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6E" w:rsidRPr="00072CB8" w:rsidRDefault="006170F3">
      <w:pPr>
        <w:spacing w:line="360" w:lineRule="auto"/>
        <w:rPr>
          <w:b/>
          <w:bCs/>
          <w:iCs/>
          <w:smallCaps/>
          <w:color w:val="000000"/>
          <w:spacing w:val="40"/>
          <w:szCs w:val="20"/>
          <w:u w:val="single"/>
        </w:rPr>
      </w:pPr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HORVÁTH GÉPJÁRMŰVEZETŐ KÉPZŐ </w:t>
      </w:r>
      <w:proofErr w:type="gramStart"/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KFT  </w:t>
      </w:r>
      <w:r>
        <w:rPr>
          <w:b/>
          <w:bCs/>
          <w:iCs/>
          <w:smallCaps/>
          <w:color w:val="000000"/>
          <w:spacing w:val="40"/>
          <w:sz w:val="22"/>
          <w:szCs w:val="22"/>
          <w:u w:val="single"/>
        </w:rPr>
        <w:t>Felnőttképzési</w:t>
      </w:r>
      <w:proofErr w:type="gramEnd"/>
      <w:r>
        <w:rPr>
          <w:b/>
          <w:bCs/>
          <w:iCs/>
          <w:smallCaps/>
          <w:color w:val="000000"/>
          <w:spacing w:val="40"/>
          <w:szCs w:val="20"/>
          <w:u w:val="single"/>
        </w:rPr>
        <w:t xml:space="preserve"> szerződés</w:t>
      </w:r>
    </w:p>
    <w:p w:rsidR="0092416E" w:rsidRDefault="006170F3">
      <w:pPr>
        <w:spacing w:after="120" w:line="360" w:lineRule="auto"/>
        <w:jc w:val="both"/>
      </w:pPr>
      <w:r>
        <w:rPr>
          <w:b/>
          <w:sz w:val="18"/>
          <w:szCs w:val="18"/>
        </w:rPr>
        <w:t xml:space="preserve">1.§ 1) Amely létrejött, Egyrészről a ……………………………………………………………………… </w:t>
      </w:r>
      <w:r>
        <w:rPr>
          <w:sz w:val="18"/>
          <w:szCs w:val="18"/>
        </w:rPr>
        <w:t>[Képzési engedély száma:</w:t>
      </w:r>
      <w:r>
        <w:rPr>
          <w:b/>
          <w:sz w:val="18"/>
          <w:szCs w:val="18"/>
        </w:rPr>
        <w:t xml:space="preserve">DD/KC/NS/A/246-2/2010    </w:t>
      </w:r>
      <w:r w:rsidR="00B23B53">
        <w:rPr>
          <w:b/>
          <w:sz w:val="18"/>
          <w:szCs w:val="18"/>
        </w:rPr>
        <w:t>Képzőszerkód</w:t>
      </w:r>
      <w:r>
        <w:rPr>
          <w:color w:val="000000"/>
          <w:sz w:val="18"/>
          <w:szCs w:val="18"/>
        </w:rPr>
        <w:t xml:space="preserve">: </w:t>
      </w:r>
      <w:r>
        <w:rPr>
          <w:b/>
          <w:color w:val="000000"/>
          <w:sz w:val="18"/>
          <w:szCs w:val="18"/>
        </w:rPr>
        <w:t xml:space="preserve">8402                       </w:t>
      </w:r>
    </w:p>
    <w:p w:rsidR="0092416E" w:rsidRDefault="006170F3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</w:t>
      </w:r>
      <w:r w:rsidR="00B23B53">
        <w:rPr>
          <w:b/>
          <w:color w:val="000000"/>
          <w:sz w:val="18"/>
          <w:szCs w:val="18"/>
        </w:rPr>
        <w:t>Felnőtt képző</w:t>
      </w:r>
      <w:r>
        <w:rPr>
          <w:b/>
          <w:color w:val="000000"/>
          <w:sz w:val="18"/>
          <w:szCs w:val="18"/>
        </w:rPr>
        <w:t xml:space="preserve"> nyilvántartási szám: B/2020/006913</w:t>
      </w:r>
    </w:p>
    <w:p w:rsidR="0092416E" w:rsidRDefault="00E86EF6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Iskolavezető neve: Fekete </w:t>
      </w:r>
      <w:proofErr w:type="gramStart"/>
      <w:r>
        <w:rPr>
          <w:b/>
          <w:color w:val="000000"/>
          <w:sz w:val="18"/>
          <w:szCs w:val="18"/>
        </w:rPr>
        <w:t>Gábor</w:t>
      </w:r>
      <w:r w:rsidR="000270F1">
        <w:rPr>
          <w:b/>
          <w:color w:val="000000"/>
          <w:sz w:val="18"/>
          <w:szCs w:val="18"/>
        </w:rPr>
        <w:t xml:space="preserve">                                       E-mail</w:t>
      </w:r>
      <w:proofErr w:type="gramEnd"/>
      <w:r w:rsidR="000270F1">
        <w:rPr>
          <w:b/>
          <w:color w:val="000000"/>
          <w:sz w:val="18"/>
          <w:szCs w:val="18"/>
        </w:rPr>
        <w:t xml:space="preserve">: horvathgepjarmuvezetokepzo@gmail.com </w:t>
      </w:r>
    </w:p>
    <w:p w:rsidR="0092416E" w:rsidRDefault="00E86EF6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  Telefon</w:t>
      </w:r>
      <w:proofErr w:type="gramStart"/>
      <w:r>
        <w:rPr>
          <w:b/>
          <w:color w:val="000000"/>
          <w:sz w:val="18"/>
          <w:szCs w:val="18"/>
        </w:rPr>
        <w:t>:</w:t>
      </w:r>
      <w:r w:rsidR="006170F3">
        <w:rPr>
          <w:b/>
          <w:color w:val="000000"/>
          <w:sz w:val="18"/>
          <w:szCs w:val="18"/>
        </w:rPr>
        <w:t xml:space="preserve">          06-70</w:t>
      </w:r>
      <w:proofErr w:type="gramEnd"/>
      <w:r w:rsidR="006170F3">
        <w:rPr>
          <w:b/>
          <w:color w:val="000000"/>
          <w:sz w:val="18"/>
          <w:szCs w:val="18"/>
        </w:rPr>
        <w:t>/579-1940</w:t>
      </w:r>
      <w:r w:rsidR="000270F1">
        <w:rPr>
          <w:b/>
          <w:color w:val="000000"/>
          <w:sz w:val="18"/>
          <w:szCs w:val="18"/>
        </w:rPr>
        <w:t xml:space="preserve">                  Webcím:autosiskolasiklos.hu</w:t>
      </w:r>
    </w:p>
    <w:p w:rsidR="000270F1" w:rsidRPr="000270F1" w:rsidRDefault="006170F3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Székhely</w:t>
      </w:r>
      <w:r>
        <w:rPr>
          <w:color w:val="000000"/>
          <w:sz w:val="18"/>
          <w:szCs w:val="18"/>
        </w:rPr>
        <w:t xml:space="preserve">: 7800 Siklós </w:t>
      </w:r>
      <w:proofErr w:type="spellStart"/>
      <w:r>
        <w:rPr>
          <w:color w:val="000000"/>
          <w:sz w:val="18"/>
          <w:szCs w:val="18"/>
        </w:rPr>
        <w:t>Zenthe</w:t>
      </w:r>
      <w:proofErr w:type="spellEnd"/>
      <w:r>
        <w:rPr>
          <w:color w:val="000000"/>
          <w:sz w:val="18"/>
          <w:szCs w:val="18"/>
        </w:rPr>
        <w:t xml:space="preserve"> Ferenc tér </w:t>
      </w:r>
      <w:proofErr w:type="gramStart"/>
      <w:r>
        <w:rPr>
          <w:color w:val="000000"/>
          <w:sz w:val="18"/>
          <w:szCs w:val="18"/>
        </w:rPr>
        <w:t xml:space="preserve">5                               </w:t>
      </w:r>
      <w:r w:rsidR="000270F1">
        <w:rPr>
          <w:b/>
          <w:color w:val="000000"/>
          <w:sz w:val="18"/>
          <w:szCs w:val="18"/>
        </w:rPr>
        <w:t>Telephely</w:t>
      </w:r>
      <w:proofErr w:type="gramEnd"/>
      <w:r w:rsidR="000270F1">
        <w:rPr>
          <w:b/>
          <w:color w:val="000000"/>
          <w:sz w:val="18"/>
          <w:szCs w:val="18"/>
        </w:rPr>
        <w:t>:</w:t>
      </w:r>
      <w:r w:rsidR="000270F1">
        <w:rPr>
          <w:color w:val="000000"/>
          <w:sz w:val="18"/>
          <w:szCs w:val="18"/>
        </w:rPr>
        <w:t xml:space="preserve">7800 Siklós Szent István tér 8     </w:t>
      </w:r>
    </w:p>
    <w:p w:rsidR="000270F1" w:rsidRDefault="006170F3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>
        <w:rPr>
          <w:b/>
          <w:color w:val="000000"/>
          <w:sz w:val="18"/>
          <w:szCs w:val="18"/>
        </w:rPr>
        <w:t>Iroda nyitva</w:t>
      </w:r>
      <w:r w:rsidR="000270F1">
        <w:rPr>
          <w:color w:val="000000"/>
          <w:sz w:val="18"/>
          <w:szCs w:val="18"/>
        </w:rPr>
        <w:t xml:space="preserve">: hétfő-szerda </w:t>
      </w:r>
      <w:r>
        <w:rPr>
          <w:color w:val="000000"/>
          <w:sz w:val="18"/>
          <w:szCs w:val="18"/>
        </w:rPr>
        <w:t>8-15 óráig</w:t>
      </w:r>
      <w:r>
        <w:rPr>
          <w:color w:val="000000"/>
          <w:sz w:val="18"/>
          <w:szCs w:val="18"/>
        </w:rPr>
        <w:tab/>
      </w:r>
      <w:r w:rsidR="000270F1">
        <w:rPr>
          <w:color w:val="000000"/>
          <w:sz w:val="18"/>
          <w:szCs w:val="18"/>
        </w:rPr>
        <w:t xml:space="preserve">Péntek:8-11 </w:t>
      </w:r>
      <w:proofErr w:type="spellStart"/>
      <w:r w:rsidR="000270F1">
        <w:rPr>
          <w:color w:val="000000"/>
          <w:sz w:val="18"/>
          <w:szCs w:val="18"/>
        </w:rPr>
        <w:t>ig</w:t>
      </w:r>
      <w:proofErr w:type="spellEnd"/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92416E" w:rsidRPr="000270F1" w:rsidRDefault="006170F3">
      <w:pPr>
        <w:spacing w:after="120" w:line="360" w:lineRule="auto"/>
        <w:jc w:val="both"/>
        <w:rPr>
          <w:b/>
        </w:rPr>
      </w:pPr>
      <w:r w:rsidRPr="000270F1">
        <w:rPr>
          <w:b/>
          <w:color w:val="000000"/>
          <w:sz w:val="18"/>
          <w:szCs w:val="18"/>
        </w:rPr>
        <w:t>Engedélyező Hatóság megnevezése</w:t>
      </w:r>
      <w:r>
        <w:rPr>
          <w:color w:val="000000"/>
          <w:sz w:val="18"/>
          <w:szCs w:val="18"/>
        </w:rPr>
        <w:t xml:space="preserve">, címe és telefonszáma: Innovációs és Technológiai Minisztérium: Közlekedési és Hatósági Ügyekért </w:t>
      </w:r>
      <w:r w:rsidR="00CD7D65">
        <w:rPr>
          <w:color w:val="000000"/>
          <w:sz w:val="18"/>
          <w:szCs w:val="18"/>
        </w:rPr>
        <w:t>Felelős helyettes</w:t>
      </w:r>
      <w:r>
        <w:rPr>
          <w:color w:val="000000"/>
          <w:sz w:val="18"/>
          <w:szCs w:val="18"/>
        </w:rPr>
        <w:t xml:space="preserve"> Államtitkárság, Képzési és Vizsgáztatási Hatósági Főosztály – 1011 Budapest Fő út 44-50 </w:t>
      </w:r>
      <w:proofErr w:type="gramStart"/>
      <w:r>
        <w:rPr>
          <w:color w:val="000000"/>
          <w:sz w:val="18"/>
          <w:szCs w:val="18"/>
        </w:rPr>
        <w:t>( telefon</w:t>
      </w:r>
      <w:proofErr w:type="gramEnd"/>
      <w:r>
        <w:rPr>
          <w:color w:val="000000"/>
          <w:sz w:val="18"/>
          <w:szCs w:val="18"/>
        </w:rPr>
        <w:t>: +36–795-1700,</w:t>
      </w:r>
    </w:p>
    <w:p w:rsidR="0092416E" w:rsidRDefault="006170F3">
      <w:pPr>
        <w:spacing w:after="120" w:line="360" w:lineRule="auto"/>
        <w:jc w:val="both"/>
      </w:pPr>
      <w:r w:rsidRPr="000270F1">
        <w:rPr>
          <w:b/>
          <w:color w:val="000000"/>
          <w:sz w:val="18"/>
          <w:szCs w:val="18"/>
        </w:rPr>
        <w:t>Felügyeletet ellátó szervezetek megnevezése és elérhetőségei</w:t>
      </w:r>
      <w:r>
        <w:rPr>
          <w:color w:val="000000"/>
          <w:sz w:val="18"/>
          <w:szCs w:val="18"/>
        </w:rPr>
        <w:t xml:space="preserve">: Közlekedési Alkalmassági és </w:t>
      </w:r>
      <w:proofErr w:type="gramStart"/>
      <w:r>
        <w:rPr>
          <w:color w:val="000000"/>
          <w:sz w:val="18"/>
          <w:szCs w:val="18"/>
        </w:rPr>
        <w:t>Vizsgaközpont( KAV</w:t>
      </w:r>
      <w:proofErr w:type="gramEnd"/>
      <w:r>
        <w:rPr>
          <w:color w:val="000000"/>
          <w:sz w:val="18"/>
          <w:szCs w:val="18"/>
        </w:rPr>
        <w:t xml:space="preserve">) Nonprofit Kft.-1033 Budapest Polgár út 8-10 ( tel: +36-1-510-0101, +36-1-814-1800web: </w:t>
      </w:r>
      <w:hyperlink r:id="rId7">
        <w:r>
          <w:rPr>
            <w:rStyle w:val="Internet-hivatkozs"/>
            <w:color w:val="000000"/>
            <w:sz w:val="18"/>
            <w:szCs w:val="18"/>
          </w:rPr>
          <w:t>www.kavk.hu</w:t>
        </w:r>
      </w:hyperlink>
      <w:r>
        <w:rPr>
          <w:color w:val="000000"/>
          <w:sz w:val="18"/>
          <w:szCs w:val="18"/>
        </w:rPr>
        <w:t>)</w:t>
      </w:r>
    </w:p>
    <w:p w:rsidR="0092416E" w:rsidRDefault="006170F3">
      <w:pPr>
        <w:spacing w:after="120" w:line="360" w:lineRule="auto"/>
        <w:jc w:val="both"/>
      </w:pPr>
      <w:r>
        <w:rPr>
          <w:color w:val="000000"/>
          <w:sz w:val="18"/>
          <w:szCs w:val="18"/>
        </w:rPr>
        <w:t xml:space="preserve">KAV Baranya megyei Járművezető Vizsgáztatási és </w:t>
      </w:r>
      <w:proofErr w:type="spellStart"/>
      <w:r w:rsidR="00CD7D65">
        <w:rPr>
          <w:color w:val="000000"/>
          <w:sz w:val="18"/>
          <w:szCs w:val="18"/>
        </w:rPr>
        <w:t>Utánképzési</w:t>
      </w:r>
      <w:proofErr w:type="spellEnd"/>
      <w:r>
        <w:rPr>
          <w:color w:val="000000"/>
          <w:sz w:val="18"/>
          <w:szCs w:val="18"/>
        </w:rPr>
        <w:t xml:space="preserve"> osztály-7630 Pécs Hengermalom út 2.</w:t>
      </w:r>
      <w:proofErr w:type="gramStart"/>
      <w:r>
        <w:rPr>
          <w:color w:val="000000"/>
          <w:sz w:val="18"/>
          <w:szCs w:val="18"/>
        </w:rPr>
        <w:t>( tel</w:t>
      </w:r>
      <w:proofErr w:type="gramEnd"/>
      <w:r>
        <w:rPr>
          <w:color w:val="000000"/>
          <w:sz w:val="18"/>
          <w:szCs w:val="18"/>
        </w:rPr>
        <w:t>:+36-72-896-269</w:t>
      </w:r>
    </w:p>
    <w:p w:rsidR="0092416E" w:rsidRDefault="006170F3">
      <w:pPr>
        <w:spacing w:after="120"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>
        <w:rPr>
          <w:b/>
          <w:sz w:val="18"/>
          <w:szCs w:val="18"/>
        </w:rPr>
        <w:t>Mint Képzőszerv</w:t>
      </w:r>
      <w:proofErr w:type="gramStart"/>
      <w:r>
        <w:rPr>
          <w:b/>
          <w:sz w:val="18"/>
          <w:szCs w:val="18"/>
        </w:rPr>
        <w:t>,                                                          másrészről</w:t>
      </w:r>
      <w:proofErr w:type="gramEnd"/>
      <w:r>
        <w:rPr>
          <w:b/>
          <w:sz w:val="18"/>
          <w:szCs w:val="18"/>
        </w:rPr>
        <w:t xml:space="preserve"> </w:t>
      </w:r>
    </w:p>
    <w:p w:rsidR="0092416E" w:rsidRPr="00072CB8" w:rsidRDefault="006170F3">
      <w:pPr>
        <w:spacing w:after="120" w:line="360" w:lineRule="auto"/>
        <w:jc w:val="both"/>
      </w:pPr>
      <w:r>
        <w:rPr>
          <w:sz w:val="18"/>
          <w:szCs w:val="18"/>
        </w:rPr>
        <w:t>..</w:t>
      </w:r>
      <w:proofErr w:type="gramStart"/>
      <w:r>
        <w:rPr>
          <w:sz w:val="18"/>
          <w:szCs w:val="18"/>
        </w:rPr>
        <w:t>....................................................................,………………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mint képzésben résztvevő </w:t>
      </w:r>
      <w:r>
        <w:rPr>
          <w:sz w:val="18"/>
          <w:szCs w:val="18"/>
        </w:rPr>
        <w:t xml:space="preserve">(a továbbiakban: Tanuló) </w:t>
      </w:r>
    </w:p>
    <w:tbl>
      <w:tblPr>
        <w:tblW w:w="9278" w:type="dxa"/>
        <w:tblLook w:val="0000"/>
      </w:tblPr>
      <w:tblGrid>
        <w:gridCol w:w="2064"/>
        <w:gridCol w:w="7214"/>
      </w:tblGrid>
      <w:tr w:rsidR="0092416E">
        <w:trPr>
          <w:trHeight w:val="409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születési hely, idő: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394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anyja neve: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394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szem. ig. szám: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409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lakcím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:Telefon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:                         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 w:rsidR="003C1FA3" w:rsidRDefault="006170F3">
      <w:pPr>
        <w:spacing w:line="360" w:lineRule="auto"/>
        <w:contextualSpacing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között</w:t>
      </w:r>
      <w:proofErr w:type="gramEnd"/>
      <w:r>
        <w:rPr>
          <w:b/>
          <w:sz w:val="18"/>
          <w:szCs w:val="18"/>
        </w:rPr>
        <w:t xml:space="preserve"> az alábbi feltételekkel</w:t>
      </w: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0"/>
      </w:tblGrid>
      <w:tr w:rsidR="003C1FA3" w:rsidRPr="00072CB8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072CB8" w:rsidRDefault="003C1FA3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Tanfolyamra</w:t>
            </w:r>
            <w:r w:rsidRPr="00072CB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való felvétel módja:</w:t>
            </w:r>
            <w:r w:rsidRPr="00072CB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hirdetésben meghatározott időpontban és helyen az első megbeszélés alkalmával.</w:t>
            </w:r>
          </w:p>
        </w:tc>
      </w:tr>
      <w:tr w:rsidR="003C1FA3" w:rsidRPr="00072CB8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072CB8" w:rsidRDefault="00A454E6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E-learling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tanfolyamot interneten</w:t>
            </w:r>
            <w:r w:rsidR="003C1FA3" w:rsidRPr="00072CB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keresztül van </w:t>
            </w: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lehetőség.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elvégezni.</w:t>
            </w:r>
          </w:p>
        </w:tc>
      </w:tr>
      <w:tr w:rsidR="003C1FA3" w:rsidRPr="00A454E6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A454E6" w:rsidRDefault="003C1FA3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Az </w:t>
            </w:r>
            <w:proofErr w:type="spellStart"/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e-learning</w:t>
            </w:r>
            <w:proofErr w:type="spellEnd"/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elvégzésére van </w:t>
            </w:r>
            <w:r w:rsidR="00A454E6"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75 óra 180 nap.</w:t>
            </w:r>
          </w:p>
        </w:tc>
      </w:tr>
    </w:tbl>
    <w:p w:rsidR="003C1FA3" w:rsidRDefault="003C1FA3">
      <w:pPr>
        <w:spacing w:line="360" w:lineRule="auto"/>
        <w:contextualSpacing/>
        <w:jc w:val="center"/>
        <w:rPr>
          <w:b/>
          <w:i/>
          <w:sz w:val="18"/>
          <w:szCs w:val="18"/>
          <w:u w:val="single"/>
        </w:rPr>
      </w:pPr>
    </w:p>
    <w:p w:rsidR="0092416E" w:rsidRDefault="006170F3" w:rsidP="00072CB8">
      <w:pPr>
        <w:spacing w:line="360" w:lineRule="auto"/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képzésre vonatkozó adatok,</w:t>
      </w:r>
      <w:r>
        <w:rPr>
          <w:b/>
          <w:i/>
          <w:sz w:val="18"/>
          <w:szCs w:val="18"/>
          <w:u w:val="single"/>
        </w:rPr>
        <w:t xml:space="preserve"> képesítés megszerzésére irányuló elsajátítható ismeretek, kompetenciák.</w:t>
      </w:r>
    </w:p>
    <w:p w:rsidR="0092416E" w:rsidRDefault="006170F3">
      <w:pPr>
        <w:spacing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2.§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rFonts w:eastAsia="Times New Roman"/>
          <w:b/>
          <w:sz w:val="18"/>
          <w:szCs w:val="18"/>
          <w:lang w:eastAsia="hu-HU"/>
        </w:rPr>
        <w:t>A „Horváth ” Autósiskola</w:t>
      </w:r>
      <w:r>
        <w:rPr>
          <w:rFonts w:eastAsia="Times New Roman"/>
          <w:sz w:val="18"/>
          <w:szCs w:val="18"/>
          <w:lang w:eastAsia="hu-HU"/>
        </w:rPr>
        <w:t xml:space="preserve"> (a továbbiakban: Képzőszerv) „</w:t>
      </w:r>
      <w:proofErr w:type="gramStart"/>
      <w:r>
        <w:rPr>
          <w:rFonts w:eastAsia="Times New Roman"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sz w:val="18"/>
          <w:szCs w:val="18"/>
          <w:lang w:eastAsia="hu-HU"/>
        </w:rPr>
        <w:t xml:space="preserve">” kategóriás (Motorkerékpár) vezetői tanfolyamot szervez, </w:t>
      </w:r>
    </w:p>
    <w:p w:rsidR="0092416E" w:rsidRDefault="006170F3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Amelyben Tanuló, mint képzésben résztvevő vesz részt.</w:t>
      </w:r>
    </w:p>
    <w:p w:rsidR="0092416E" w:rsidRDefault="006170F3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tanfolyam: 20</w:t>
      </w:r>
      <w:proofErr w:type="gramStart"/>
      <w:r>
        <w:rPr>
          <w:rFonts w:eastAsia="Times New Roman"/>
          <w:sz w:val="18"/>
          <w:szCs w:val="18"/>
          <w:lang w:eastAsia="hu-HU"/>
        </w:rPr>
        <w:t>...........</w:t>
      </w:r>
      <w:proofErr w:type="gramEnd"/>
      <w:r>
        <w:rPr>
          <w:rFonts w:eastAsia="Times New Roman"/>
          <w:sz w:val="18"/>
          <w:szCs w:val="18"/>
          <w:lang w:eastAsia="hu-HU"/>
        </w:rPr>
        <w:t xml:space="preserve">év...........hónap........ nap </w:t>
      </w:r>
      <w:proofErr w:type="spellStart"/>
      <w:r>
        <w:rPr>
          <w:rFonts w:eastAsia="Times New Roman"/>
          <w:sz w:val="18"/>
          <w:szCs w:val="18"/>
          <w:lang w:eastAsia="hu-HU"/>
        </w:rPr>
        <w:t>-tól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    20........év..........hónap................nap</w:t>
      </w:r>
    </w:p>
    <w:p w:rsidR="0092416E" w:rsidRDefault="006170F3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Képzőszerv a 20</w:t>
      </w:r>
      <w:proofErr w:type="gramStart"/>
      <w:r>
        <w:rPr>
          <w:sz w:val="18"/>
          <w:szCs w:val="18"/>
        </w:rPr>
        <w:t>..…….</w:t>
      </w:r>
      <w:proofErr w:type="gramEnd"/>
      <w:r>
        <w:rPr>
          <w:sz w:val="18"/>
          <w:szCs w:val="18"/>
        </w:rPr>
        <w:t xml:space="preserve"> év……………. hónap …………. napján indított tanfolyam keretében – az alábbiakban részletezett – teljes elméleti és gyakorlati képzésből álló szolgáltatást nyújt Tanuló számára.</w:t>
      </w:r>
    </w:p>
    <w:p w:rsidR="0092416E" w:rsidRDefault="006170F3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tanórák időtartama: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92416E" w:rsidRDefault="006170F3">
      <w:pPr>
        <w:numPr>
          <w:ilvl w:val="1"/>
          <w:numId w:val="6"/>
        </w:numPr>
        <w:ind w:left="255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Elméleti foglalkozás: 1 tanóra = 45 perc, </w:t>
      </w:r>
    </w:p>
    <w:p w:rsidR="0092416E" w:rsidRDefault="006170F3">
      <w:pPr>
        <w:numPr>
          <w:ilvl w:val="1"/>
          <w:numId w:val="6"/>
        </w:numPr>
        <w:ind w:left="255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Gyakorlati foglalkozás: 1 tanóra = 50 perc</w:t>
      </w:r>
      <w:r>
        <w:rPr>
          <w:color w:val="000000"/>
          <w:sz w:val="18"/>
          <w:szCs w:val="18"/>
        </w:rPr>
        <w:t xml:space="preserve"> 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tanfolyam a tantervi és vizsgakövetelményekben meghatározottak szerint, az alábbi óraszámokat tartalmazza.</w:t>
      </w:r>
    </w:p>
    <w:tbl>
      <w:tblPr>
        <w:tblW w:w="9217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insideH w:val="single" w:sz="8" w:space="0" w:color="7BA0CD"/>
        </w:tblBorders>
        <w:tblCellMar>
          <w:left w:w="17" w:type="dxa"/>
        </w:tblCellMar>
        <w:tblLook w:val="0000"/>
      </w:tblPr>
      <w:tblGrid>
        <w:gridCol w:w="3569"/>
        <w:gridCol w:w="3926"/>
        <w:gridCol w:w="1722"/>
      </w:tblGrid>
      <w:tr w:rsidR="0092416E">
        <w:trPr>
          <w:trHeight w:val="840"/>
          <w:jc w:val="center"/>
        </w:trPr>
        <w:tc>
          <w:tcPr>
            <w:tcW w:w="3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 típusa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tcMar>
              <w:left w:w="1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Tantárgyak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left w:w="10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Minimálisan kötelező</w:t>
            </w:r>
          </w:p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óraszám</w:t>
            </w:r>
          </w:p>
        </w:tc>
      </w:tr>
      <w:tr w:rsidR="0092416E">
        <w:trPr>
          <w:trHeight w:val="285"/>
          <w:jc w:val="center"/>
        </w:trPr>
        <w:tc>
          <w:tcPr>
            <w:tcW w:w="356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Elmélet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Közlekedési alapismeretek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Járművezetés elmélete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Szerkezeti és üzemeltetési ismeretek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92416E">
        <w:trPr>
          <w:trHeight w:val="285"/>
          <w:jc w:val="center"/>
        </w:trPr>
        <w:tc>
          <w:tcPr>
            <w:tcW w:w="356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Gyakorlat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alapoktatás 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főoktatás 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</w:tr>
    </w:tbl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Ezek egyben az előírt minimum óraszámok is, melyet a tanulónak teljesítenie kell mind az elméleti (KRESZ), mind pedig a gyakorlati járművezetői forgalmi vizsgákig.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Elméleti képzés: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„Közlekedési alapismeretek”, a „Járművezetés elmélete” illetve a „Szerkezeti és üzemeltetési ismeretek” tantárgyak </w:t>
      </w:r>
      <w:r>
        <w:rPr>
          <w:b/>
          <w:sz w:val="18"/>
          <w:szCs w:val="18"/>
        </w:rPr>
        <w:t>összes (együttes) óraszáma minimálisan 22 óra.</w:t>
      </w:r>
      <w:r>
        <w:rPr>
          <w:sz w:val="18"/>
          <w:szCs w:val="18"/>
        </w:rPr>
        <w:t xml:space="preserve"> 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tantárgyak tényleges óraszámait</w:t>
      </w:r>
      <w:r>
        <w:rPr>
          <w:sz w:val="18"/>
          <w:szCs w:val="18"/>
        </w:rPr>
        <w:t xml:space="preserve"> Képzőszerv iskolavezetője úgy határozza meg, hogy az egyes tantárgyak minimális óraszámaira és a tantárgyak összes (együttes) óraszámára vonatkozó előírások is teljesüljenek.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Közlekedési alapismeretek (10 óra), 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Járművezetés elmélete (4 óra), 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Szerkezeti és üzemeltetési ismeretek (4 óra)</w:t>
      </w:r>
    </w:p>
    <w:p w:rsidR="0092416E" w:rsidRDefault="006170F3">
      <w:pPr>
        <w:numPr>
          <w:ilvl w:val="2"/>
          <w:numId w:val="1"/>
        </w:numPr>
        <w:ind w:left="215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 elméleti vizsga (SZEV).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Járművezetési gyakorlati képzés: </w:t>
      </w:r>
    </w:p>
    <w:p w:rsidR="0092416E" w:rsidRDefault="006170F3">
      <w:pPr>
        <w:numPr>
          <w:ilvl w:val="1"/>
          <w:numId w:val="6"/>
        </w:numPr>
        <w:ind w:left="7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 óra alapoktatás </w:t>
      </w:r>
    </w:p>
    <w:p w:rsidR="0092416E" w:rsidRDefault="006170F3">
      <w:pPr>
        <w:numPr>
          <w:ilvl w:val="1"/>
          <w:numId w:val="6"/>
        </w:numPr>
        <w:ind w:left="720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16 óra főoktatás </w:t>
      </w:r>
      <w:r>
        <w:rPr>
          <w:rFonts w:eastAsia="Calibri"/>
          <w:b/>
          <w:color w:val="000000"/>
          <w:sz w:val="18"/>
          <w:szCs w:val="18"/>
          <w:lang w:eastAsia="en-US"/>
        </w:rPr>
        <w:t>+ 1 ó forgalmi vizsga = 27 óra</w:t>
      </w:r>
    </w:p>
    <w:p w:rsidR="0092416E" w:rsidRDefault="006170F3">
      <w:pPr>
        <w:ind w:left="357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Jármű típusa: Kawasaki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Képzőszerv a képzés során, biztosítja, mindazon ismeretek, jártasságok és készségek elsajátítását, viselkedésformák kialakítását, amelyek a járművezetés során lehetővé teszik a tanuló számára: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 zavartalanságának elősegítése érdekében a jogszabályok megtartásának elsajátítását,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közúti közlekedésben rejlő veszélyek felismerését és helyes megítélését,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feletti uralom birtokában a folyamatos és biztonságos közúti közlekedést, és az esetlegesen kialakuló veszélyhelyzetre a megfelelő módon való reagálást,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közlekedési partnerek - különösen a fokozottan veszélyeztetettek - biztonságának szem előtt tartását,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külön jogszabályban előírt ellenőrzését, a közlekedésbiztonságot veszélyeztető műszaki hiba felismerését és a továbbhaladás lehetőségéről való helyes döntést. 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  <w:lang w:eastAsia="hu-HU"/>
        </w:rPr>
        <w:t xml:space="preserve">A tanfolyam sikeres elvégzése után </w:t>
      </w:r>
      <w:r>
        <w:rPr>
          <w:b/>
          <w:sz w:val="18"/>
          <w:szCs w:val="18"/>
        </w:rPr>
        <w:t>„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>” (Nemzetközi) kategóriára érvényesített vezetői engedély birtokában az alábbi járművek vezethetők: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Az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” kategóriára érvényesített vezetői engedéllyel vezethető még az „A” korlátozott kategóriában és az „A1” alkategóriában tartozó motorkerékpár, valamint-valamint az orvosi érvényesség lejártát követően is, de legfeljebb az engedély kiállítást követő tíz évig- segédmotoros kerékpár, a </w:t>
      </w:r>
      <w:proofErr w:type="spellStart"/>
      <w:r>
        <w:rPr>
          <w:sz w:val="18"/>
          <w:szCs w:val="18"/>
        </w:rPr>
        <w:t>lassu</w:t>
      </w:r>
      <w:proofErr w:type="spellEnd"/>
      <w:r>
        <w:rPr>
          <w:sz w:val="18"/>
          <w:szCs w:val="18"/>
        </w:rPr>
        <w:t xml:space="preserve"> jármű és pótkocsija, a kert traktor és az állati erővel vont jármű.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Milyen vezetői engedéllyel vezethető? („A”)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Az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” kategóriába tartozó jármű csak „A” kategóriás érvényesített vezetői engedéllyel vezethető.</w:t>
      </w:r>
    </w:p>
    <w:p w:rsidR="0092416E" w:rsidRDefault="006170F3">
      <w:pPr>
        <w:widowControl w:val="0"/>
        <w:ind w:right="5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>E járműszerelvény megengedett legnagyobb együttes össztömege legfeljebb 4250 kg.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>
        <w:rPr>
          <w:b/>
          <w:bCs/>
          <w:iCs/>
          <w:sz w:val="18"/>
          <w:szCs w:val="18"/>
        </w:rPr>
        <w:t>vezetői engedély egészségügyi érvényességének lejártát követően is vezethető járművek</w:t>
      </w:r>
      <w:r>
        <w:rPr>
          <w:b/>
          <w:sz w:val="18"/>
          <w:szCs w:val="18"/>
        </w:rPr>
        <w:t xml:space="preserve"> továbbá: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b/>
          <w:sz w:val="18"/>
          <w:szCs w:val="18"/>
        </w:rPr>
      </w:pPr>
      <w:r>
        <w:rPr>
          <w:sz w:val="18"/>
          <w:szCs w:val="18"/>
        </w:rPr>
        <w:t>segédmotoros kerékpár</w:t>
      </w:r>
      <w:r>
        <w:rPr>
          <w:b/>
          <w:sz w:val="18"/>
          <w:szCs w:val="18"/>
        </w:rPr>
        <w:t xml:space="preserve"> 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lassú jármű és pótkocsij</w:t>
      </w:r>
      <w:r>
        <w:rPr>
          <w:b/>
          <w:sz w:val="18"/>
          <w:szCs w:val="18"/>
        </w:rPr>
        <w:t>a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kerti traktor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állati erővel vont jármű</w:t>
      </w:r>
    </w:p>
    <w:p w:rsidR="0092416E" w:rsidRDefault="0092416E">
      <w:pPr>
        <w:ind w:left="357"/>
        <w:jc w:val="both"/>
        <w:rPr>
          <w:b/>
          <w:sz w:val="18"/>
          <w:szCs w:val="18"/>
        </w:rPr>
      </w:pP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„A” kategóriában a tanfolyamra az vehető fel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legalább 2 éve érvényes „A1” alkategóriás vagy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” korlátozott kategóriás vezetői engedéllyel rendelkezik, 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vagy 2 évnél rövidebb ideje, vagy egyáltalán nem rendelkezik érvényes „A1” alkategóriás vagy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” korlátozott kategóriás vezetői engedéllyel, és betöltötte a 21. életévét, vagy annál legfeljebb 6 hónapnál fiatalabb.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1. egészségügyi csoportba egészségileg alkalmas.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írni</w:t>
      </w:r>
      <w:proofErr w:type="gramEnd"/>
      <w:r>
        <w:rPr>
          <w:sz w:val="18"/>
          <w:szCs w:val="18"/>
        </w:rPr>
        <w:t xml:space="preserve"> olvasni tud.</w:t>
      </w:r>
    </w:p>
    <w:p w:rsidR="0092416E" w:rsidRDefault="006170F3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résztvevőnek a képzés során nyújtott teljesítménye ellenőrzésének, értékelésének módja, </w:t>
      </w:r>
    </w:p>
    <w:p w:rsidR="0092416E" w:rsidRDefault="006170F3">
      <w:pPr>
        <w:jc w:val="center"/>
        <w:rPr>
          <w:b/>
          <w:bCs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a</w:t>
      </w:r>
      <w:proofErr w:type="gramEnd"/>
      <w:r>
        <w:rPr>
          <w:b/>
          <w:i/>
          <w:sz w:val="18"/>
          <w:szCs w:val="18"/>
          <w:u w:val="single"/>
        </w:rPr>
        <w:t xml:space="preserve"> </w:t>
      </w:r>
      <w:r>
        <w:rPr>
          <w:b/>
          <w:bCs/>
          <w:i/>
          <w:sz w:val="18"/>
          <w:szCs w:val="18"/>
          <w:u w:val="single"/>
        </w:rPr>
        <w:t>vizsgára történő bocsátás feltételei</w:t>
      </w:r>
    </w:p>
    <w:p w:rsidR="0092416E" w:rsidRDefault="006170F3">
      <w:pPr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>3.§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 tanfolyamon résztvevő Tanuló teljesítményének ellenőrzésére – az előző oktatási órákon leadott tananyag számonkérésével – minden foglalkozási napon, az új ismeretanyag leadását megelőzően kerül sor. </w:t>
      </w:r>
    </w:p>
    <w:p w:rsidR="0092416E" w:rsidRDefault="006170F3">
      <w:pPr>
        <w:numPr>
          <w:ilvl w:val="0"/>
          <w:numId w:val="7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Az esetlegesen felmerülő hiányosságok előfordulása (a tananyag nem tudása) esetén a vizsgára bocsátás lehetőségétől a tanuló nem fosztható meg, azonban – a szerződő felek kölcsönös megegyezése alapján – pótdíj ellenében pótórák leadására kerülhet sor.   </w:t>
      </w:r>
    </w:p>
    <w:p w:rsidR="0092416E" w:rsidRDefault="006170F3">
      <w:pPr>
        <w:numPr>
          <w:ilvl w:val="0"/>
          <w:numId w:val="7"/>
        </w:numPr>
        <w:ind w:left="357"/>
        <w:contextualSpacing/>
        <w:jc w:val="both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  <w:u w:val="single"/>
        </w:rPr>
        <w:t>Elméleti vizsgára bocsátás feltétele</w:t>
      </w:r>
      <w:r>
        <w:rPr>
          <w:b/>
          <w:i/>
          <w:iCs/>
          <w:color w:val="000000"/>
          <w:sz w:val="18"/>
          <w:szCs w:val="18"/>
        </w:rPr>
        <w:t>: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betöltött 21 év vagy annál legfeljebb 3 hónappal fiatalabb 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elméleti tanfolyam igazolt elvégzése. </w:t>
      </w:r>
    </w:p>
    <w:p w:rsidR="0092416E" w:rsidRDefault="006170F3">
      <w:pPr>
        <w:numPr>
          <w:ilvl w:val="0"/>
          <w:numId w:val="7"/>
        </w:numPr>
        <w:ind w:left="357"/>
        <w:contextualSpacing/>
        <w:jc w:val="both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  <w:u w:val="single"/>
        </w:rPr>
        <w:t>Gyakorlati vizsgára bocsátás feltétele</w:t>
      </w:r>
      <w:r>
        <w:rPr>
          <w:b/>
          <w:i/>
          <w:iCs/>
          <w:color w:val="000000"/>
          <w:sz w:val="18"/>
          <w:szCs w:val="18"/>
        </w:rPr>
        <w:t>: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betöltött 21 éves életkor;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sikeres elméleti vizsga;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kötelezően előírt vezetési gyakorlatot teljesítése.</w:t>
      </w:r>
    </w:p>
    <w:p w:rsidR="0092416E" w:rsidRDefault="006170F3">
      <w:pPr>
        <w:widowControl w:val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Az elméleti tanórákról, a gyakorlati foglalkozásokról való </w:t>
      </w:r>
      <w:r>
        <w:rPr>
          <w:b/>
          <w:bCs/>
          <w:i/>
          <w:sz w:val="18"/>
          <w:szCs w:val="18"/>
        </w:rPr>
        <w:t>megengedett hiányzás mértéke</w:t>
      </w:r>
      <w:r>
        <w:rPr>
          <w:b/>
          <w:i/>
          <w:sz w:val="18"/>
          <w:szCs w:val="18"/>
        </w:rPr>
        <w:t>, és ennek túllépése esetén a képzésben résztvevőt érintő következmények</w:t>
      </w:r>
    </w:p>
    <w:p w:rsidR="0092416E" w:rsidRDefault="006170F3">
      <w:pPr>
        <w:widowControl w:val="0"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4.§ </w:t>
      </w:r>
      <w:r>
        <w:rPr>
          <w:b/>
          <w:sz w:val="18"/>
          <w:szCs w:val="18"/>
        </w:rPr>
        <w:t>1) Az elméleti és gyakorlati képzési rész elvégzését Képzőszerv akkor igazolja, ha:</w:t>
      </w:r>
    </w:p>
    <w:p w:rsidR="0092416E" w:rsidRDefault="006170F3">
      <w:pPr>
        <w:numPr>
          <w:ilvl w:val="0"/>
          <w:numId w:val="14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Tanuló az egyes tantárgyak tanteremben történő elméleti oktatására vonatkozó kötelező óraszám 10%-ánál kevesebbet hiányzott.</w:t>
      </w:r>
    </w:p>
    <w:p w:rsidR="0092416E" w:rsidRDefault="006170F3">
      <w:pPr>
        <w:numPr>
          <w:ilvl w:val="0"/>
          <w:numId w:val="8"/>
        </w:numPr>
        <w:ind w:left="35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Gyakorlati képzési részre vonatkozóan a kötelezően előírt órák és országúti vezetés esetén meghatározott kilométer teljesítésének igazolása kötelező.  </w:t>
      </w:r>
    </w:p>
    <w:p w:rsidR="0092416E" w:rsidRDefault="006170F3">
      <w:pPr>
        <w:numPr>
          <w:ilvl w:val="1"/>
          <w:numId w:val="8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Amennyiben a gyakorlati (forgalmi) vizsga előfeltételeként minimálisan kötelező óraszámok és/vagy </w:t>
      </w:r>
    </w:p>
    <w:p w:rsidR="0092416E" w:rsidRDefault="006170F3">
      <w:pPr>
        <w:numPr>
          <w:ilvl w:val="1"/>
          <w:numId w:val="8"/>
        </w:numPr>
        <w:ind w:left="714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az országúti vezetés esetén, minimálisan kötelező kilométer mennyiség ténylegesen nem teljesült, </w:t>
      </w:r>
      <w:r>
        <w:rPr>
          <w:b/>
          <w:sz w:val="18"/>
          <w:szCs w:val="18"/>
        </w:rPr>
        <w:t xml:space="preserve">úgy gyakorlati (Forgalmi) vizsgát Tanuló nem lehet. </w:t>
      </w:r>
    </w:p>
    <w:p w:rsidR="0092416E" w:rsidRDefault="006170F3">
      <w:pPr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képzés </w:t>
      </w:r>
      <w:r>
        <w:rPr>
          <w:b/>
          <w:bCs/>
          <w:i/>
          <w:sz w:val="18"/>
          <w:szCs w:val="18"/>
          <w:u w:val="single"/>
        </w:rPr>
        <w:t>helye, időtartama</w:t>
      </w:r>
      <w:r>
        <w:rPr>
          <w:b/>
          <w:i/>
          <w:sz w:val="18"/>
          <w:szCs w:val="18"/>
          <w:u w:val="single"/>
        </w:rPr>
        <w:t>, ütemezése, figyelembe véve az előzetesen megszerzett tudás beszámítását</w:t>
      </w:r>
    </w:p>
    <w:p w:rsidR="0092416E" w:rsidRDefault="0092416E">
      <w:pPr>
        <w:contextualSpacing/>
        <w:jc w:val="center"/>
        <w:rPr>
          <w:b/>
          <w:i/>
          <w:sz w:val="18"/>
          <w:szCs w:val="18"/>
        </w:rPr>
      </w:pPr>
    </w:p>
    <w:p w:rsidR="0092416E" w:rsidRDefault="006170F3">
      <w:p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5.§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Elméleti tanfolyam (képzés) helye</w:t>
      </w:r>
      <w:proofErr w:type="gramStart"/>
      <w:r>
        <w:rPr>
          <w:b/>
          <w:color w:val="000000"/>
          <w:sz w:val="18"/>
          <w:szCs w:val="18"/>
        </w:rPr>
        <w:t>: …</w:t>
      </w:r>
      <w:proofErr w:type="gramEnd"/>
      <w:r>
        <w:rPr>
          <w:b/>
          <w:color w:val="000000"/>
          <w:sz w:val="18"/>
          <w:szCs w:val="18"/>
        </w:rPr>
        <w:t>……………………………………………………………………...</w:t>
      </w:r>
    </w:p>
    <w:p w:rsidR="0092416E" w:rsidRDefault="006170F3">
      <w:pPr>
        <w:numPr>
          <w:ilvl w:val="0"/>
          <w:numId w:val="15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Időtartama általában három hét, melynek ütemezése a tanfolyam megnyitón, a tanfolyam résztvevőivel történő közös megegyezésen alapul és kerül meghatározásra. 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gyakorlati foglalkozás helye</w:t>
      </w:r>
      <w:r>
        <w:rPr>
          <w:b/>
          <w:i/>
          <w:sz w:val="18"/>
          <w:szCs w:val="18"/>
          <w:u w:val="single"/>
        </w:rPr>
        <w:t>, időtartama, ütemezése</w:t>
      </w:r>
    </w:p>
    <w:p w:rsidR="0092416E" w:rsidRDefault="006170F3">
      <w:pPr>
        <w:contextualSpacing/>
        <w:jc w:val="both"/>
        <w:rPr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t>6.§</w:t>
      </w:r>
      <w:r>
        <w:rPr>
          <w:b/>
          <w:iCs/>
          <w:color w:val="000000"/>
          <w:sz w:val="18"/>
          <w:szCs w:val="18"/>
        </w:rPr>
        <w:t xml:space="preserve"> Gyakorlati képzés helye:</w:t>
      </w:r>
      <w:r>
        <w:rPr>
          <w:iCs/>
          <w:color w:val="000000"/>
          <w:sz w:val="18"/>
          <w:szCs w:val="18"/>
        </w:rPr>
        <w:t xml:space="preserve"> </w:t>
      </w:r>
    </w:p>
    <w:p w:rsidR="0092416E" w:rsidRDefault="006170F3">
      <w:pPr>
        <w:numPr>
          <w:ilvl w:val="0"/>
          <w:numId w:val="17"/>
        </w:numPr>
        <w:contextualSpacing/>
        <w:jc w:val="both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  <w:u w:val="single"/>
        </w:rPr>
        <w:t>Az Alapoktatás</w:t>
      </w:r>
      <w:r>
        <w:rPr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gyakorlópályán történik (</w:t>
      </w:r>
      <w:proofErr w:type="gramStart"/>
      <w:r>
        <w:rPr>
          <w:color w:val="000000"/>
          <w:sz w:val="18"/>
          <w:szCs w:val="18"/>
        </w:rPr>
        <w:t>……………………………………………………………..</w:t>
      </w:r>
      <w:proofErr w:type="gramEnd"/>
      <w:r>
        <w:rPr>
          <w:color w:val="000000"/>
          <w:sz w:val="18"/>
          <w:szCs w:val="18"/>
        </w:rPr>
        <w:t xml:space="preserve">), illetve </w:t>
      </w:r>
    </w:p>
    <w:p w:rsidR="0092416E" w:rsidRDefault="006170F3">
      <w:pPr>
        <w:numPr>
          <w:ilvl w:val="0"/>
          <w:numId w:val="16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tanuló készségeinek figyelembevételével gyér forgalmú úton és/vagy időszakban forgalmi viszonyok között, Pécs városokban történik.</w:t>
      </w:r>
    </w:p>
    <w:p w:rsidR="0092416E" w:rsidRDefault="006170F3">
      <w:pPr>
        <w:numPr>
          <w:ilvl w:val="0"/>
          <w:numId w:val="9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A Főoktatás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aKAV</w:t>
      </w:r>
      <w:proofErr w:type="spellEnd"/>
      <w:r>
        <w:rPr>
          <w:color w:val="000000"/>
          <w:sz w:val="18"/>
          <w:szCs w:val="18"/>
        </w:rPr>
        <w:t xml:space="preserve"> Közlekedési Alkalmassági és Vizsgaközpont illetékességi területén történik. Cím: </w:t>
      </w:r>
      <w:r>
        <w:rPr>
          <w:b/>
          <w:color w:val="000000"/>
          <w:sz w:val="18"/>
          <w:szCs w:val="18"/>
        </w:rPr>
        <w:t>Pécs Hengermalom út 2 Telefon:72/896-273</w:t>
      </w:r>
    </w:p>
    <w:p w:rsidR="0092416E" w:rsidRDefault="006170F3">
      <w:pPr>
        <w:numPr>
          <w:ilvl w:val="0"/>
          <w:numId w:val="9"/>
        </w:numPr>
        <w:ind w:left="357"/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 vezetési gyakorlatok ütemezése, a tanulóval történő közös megegyezés alapján, kialakult időpontban kerül meghatározásra.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a</w:t>
      </w:r>
      <w:proofErr w:type="gramEnd"/>
      <w:r>
        <w:rPr>
          <w:b/>
          <w:i/>
          <w:sz w:val="18"/>
          <w:szCs w:val="18"/>
          <w:u w:val="single"/>
        </w:rPr>
        <w:t xml:space="preserve"> </w:t>
      </w:r>
      <w:r>
        <w:rPr>
          <w:b/>
          <w:bCs/>
          <w:i/>
          <w:sz w:val="18"/>
          <w:szCs w:val="18"/>
          <w:u w:val="single"/>
        </w:rPr>
        <w:t>vizsga szervezésének</w:t>
      </w:r>
      <w:r>
        <w:rPr>
          <w:b/>
          <w:i/>
          <w:sz w:val="18"/>
          <w:szCs w:val="18"/>
          <w:u w:val="single"/>
        </w:rPr>
        <w:t xml:space="preserve"> módja, formája; a vizsgaszervező intézmény megnevezése</w:t>
      </w:r>
    </w:p>
    <w:p w:rsidR="0092416E" w:rsidRDefault="006170F3">
      <w:pPr>
        <w:contextualSpacing/>
        <w:jc w:val="both"/>
        <w:rPr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>7.§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Képzőszerv a jelentkezési lapon, illetőleg a vizsgajelentéssel igazolja a tanfolyam kötelezően előírt óraszámainak teljesülését.</w:t>
      </w:r>
      <w:r>
        <w:rPr>
          <w:sz w:val="18"/>
          <w:szCs w:val="18"/>
        </w:rPr>
        <w:t xml:space="preserve"> </w:t>
      </w:r>
    </w:p>
    <w:p w:rsidR="0092416E" w:rsidRDefault="006170F3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Tanulót vizsgára, az iskolavezető vagy általa ezzel megbízott személy jelenti.  </w:t>
      </w:r>
    </w:p>
    <w:p w:rsidR="0092416E" w:rsidRDefault="006170F3">
      <w:pPr>
        <w:widowControl w:val="0"/>
        <w:numPr>
          <w:ilvl w:val="1"/>
          <w:numId w:val="10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elméleti pótvizsgára a vizsgázó személyesen is jelentkezhet. </w:t>
      </w:r>
    </w:p>
    <w:p w:rsidR="0092416E" w:rsidRDefault="006170F3">
      <w:pPr>
        <w:widowControl w:val="0"/>
        <w:numPr>
          <w:ilvl w:val="0"/>
          <w:numId w:val="10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Amennyiben a Tanuló a vizsgán valamely vizsgatárgyból nem felelt meg, legkorábban három munkanap eltelte után tehet újabb vizsgát.</w:t>
      </w:r>
    </w:p>
    <w:p w:rsidR="0092416E" w:rsidRDefault="006170F3">
      <w:pPr>
        <w:pStyle w:val="Default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képzési díj</w:t>
      </w:r>
      <w:r>
        <w:rPr>
          <w:b/>
          <w:i/>
          <w:sz w:val="18"/>
          <w:szCs w:val="18"/>
          <w:u w:val="single"/>
        </w:rPr>
        <w:t xml:space="preserve"> - külön kiemelten a </w:t>
      </w:r>
      <w:r>
        <w:rPr>
          <w:b/>
          <w:bCs/>
          <w:i/>
          <w:sz w:val="18"/>
          <w:szCs w:val="18"/>
          <w:u w:val="single"/>
        </w:rPr>
        <w:t xml:space="preserve">vizsgadíj </w:t>
      </w:r>
      <w:r>
        <w:rPr>
          <w:b/>
          <w:i/>
          <w:sz w:val="18"/>
          <w:szCs w:val="18"/>
          <w:u w:val="single"/>
        </w:rPr>
        <w:t>- mértéke és fizetésének módja</w:t>
      </w:r>
    </w:p>
    <w:p w:rsidR="0092416E" w:rsidRDefault="006170F3">
      <w:pPr>
        <w:pStyle w:val="Default"/>
        <w:jc w:val="both"/>
        <w:rPr>
          <w:b/>
          <w:iCs/>
          <w:sz w:val="18"/>
          <w:szCs w:val="18"/>
        </w:rPr>
      </w:pPr>
      <w:r>
        <w:rPr>
          <w:b/>
          <w:sz w:val="18"/>
          <w:szCs w:val="18"/>
        </w:rPr>
        <w:t xml:space="preserve">8.§ 1) </w:t>
      </w:r>
      <w:r>
        <w:rPr>
          <w:b/>
          <w:iCs/>
          <w:sz w:val="18"/>
          <w:szCs w:val="18"/>
        </w:rPr>
        <w:t>Tandíjak, vizsgadíjak összege és megfizetésük módját. A tandíj megfizetését képzőszerv határozza meg.</w:t>
      </w:r>
    </w:p>
    <w:p w:rsidR="0092416E" w:rsidRDefault="006170F3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Az elméleti és gyakorlati tandíj megfizetésekor, Képzőszerv köteles Tanuló részére befizetési bizonylatot kiállítani.</w:t>
      </w:r>
    </w:p>
    <w:tbl>
      <w:tblPr>
        <w:tblW w:w="89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2209"/>
        <w:gridCol w:w="3094"/>
        <w:gridCol w:w="3619"/>
      </w:tblGrid>
      <w:tr w:rsidR="0092416E">
        <w:trPr>
          <w:trHeight w:val="753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Tantárgyak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Tandíj</w:t>
            </w:r>
          </w:p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(képzőszervnek fizetendő)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Vizsgadíj</w:t>
            </w:r>
          </w:p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(Közlekedési Hatóságnak fizetendő)</w:t>
            </w:r>
          </w:p>
        </w:tc>
      </w:tr>
      <w:tr w:rsidR="0092416E">
        <w:trPr>
          <w:trHeight w:val="399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Elmélet:</w:t>
            </w:r>
          </w:p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smallCaps/>
                <w:color w:val="000000"/>
                <w:sz w:val="18"/>
                <w:szCs w:val="18"/>
              </w:rPr>
              <w:t>K-Ve-Szü</w:t>
            </w:r>
            <w:proofErr w:type="spellEnd"/>
            <w:r>
              <w:rPr>
                <w:b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5942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</w:t>
            </w:r>
            <w:r w:rsidR="00493723">
              <w:rPr>
                <w:color w:val="000000"/>
                <w:sz w:val="18"/>
                <w:szCs w:val="18"/>
              </w:rPr>
              <w:t>1.400</w:t>
            </w:r>
          </w:p>
        </w:tc>
      </w:tr>
      <w:tr w:rsidR="0092416E">
        <w:trPr>
          <w:trHeight w:val="753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Gyakorlat:</w:t>
            </w:r>
          </w:p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 xml:space="preserve">(alap- </w:t>
            </w:r>
            <w:r>
              <w:rPr>
                <w:b/>
                <w:color w:val="000000"/>
                <w:sz w:val="18"/>
                <w:szCs w:val="18"/>
              </w:rPr>
              <w:t>és</w:t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 pótóra)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 Ft/ó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5942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Já</w:t>
            </w:r>
            <w:r w:rsidR="00493723">
              <w:rPr>
                <w:color w:val="000000"/>
                <w:sz w:val="18"/>
                <w:szCs w:val="18"/>
              </w:rPr>
              <w:t>rműkezelési vizsga</w:t>
            </w:r>
            <w:proofErr w:type="gramStart"/>
            <w:r w:rsidR="00493723">
              <w:rPr>
                <w:color w:val="000000"/>
                <w:sz w:val="18"/>
                <w:szCs w:val="18"/>
              </w:rPr>
              <w:t>:       9</w:t>
            </w:r>
            <w:proofErr w:type="gramEnd"/>
            <w:r w:rsidR="00493723">
              <w:rPr>
                <w:color w:val="000000"/>
                <w:sz w:val="18"/>
                <w:szCs w:val="18"/>
              </w:rPr>
              <w:t>.800</w:t>
            </w:r>
          </w:p>
          <w:p w:rsidR="00493723" w:rsidRDefault="004937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Forgalmi vizsga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:      </w:t>
            </w:r>
            <w:r w:rsidR="005942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26200</w:t>
            </w:r>
            <w:proofErr w:type="gramEnd"/>
          </w:p>
        </w:tc>
      </w:tr>
      <w:tr w:rsidR="0092416E">
        <w:trPr>
          <w:trHeight w:val="415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Összesen: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5942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4</w:t>
            </w:r>
            <w:r w:rsidR="00493723">
              <w:rPr>
                <w:b/>
                <w:color w:val="000000"/>
                <w:sz w:val="18"/>
                <w:szCs w:val="18"/>
              </w:rPr>
              <w:t>7400 Ft</w:t>
            </w:r>
          </w:p>
          <w:p w:rsidR="00493723" w:rsidRDefault="0049372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tandíj megfizetése történhet egy összegben, vagy az alábbiak szerint részletekben is.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elméleti tandíj összegét, a képzőszerv részére, Tanuló egy összegben köteles megfizetni.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különös méltánylást igénylő esetekben a képzőszerv üzemeltetőjének hozzájárulásával megfizethető két egyenlő részletben is. </w:t>
      </w: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gyakorlati tandíj összegét, a képzőszerv részére, tanuló egy összegben is megfizetheti.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DE! Tanuló legfeljebb három egyenlő részletben köteles a tandíjfizetési kötelezettségének eleget tenni.</w:t>
      </w:r>
    </w:p>
    <w:p w:rsidR="0092416E" w:rsidRDefault="0092416E">
      <w:pPr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Tanuló kötelezettséget vállal arra, hogy képzőszerv felé, az esetlegesen fennálló tartozását, a teljes elméleti és gyakorlati képzés befejezéséig, de legfeljebb a járművezető (forgalmi) vizsga napját megelőző napig maradéktalanul kiegyenlíti.</w:t>
      </w:r>
    </w:p>
    <w:p w:rsidR="0092416E" w:rsidRDefault="006170F3">
      <w:pPr>
        <w:numPr>
          <w:ilvl w:val="1"/>
          <w:numId w:val="2"/>
        </w:numPr>
        <w:ind w:left="720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tanuló e fizetési kötelezettségének határidőben nem tesz eleget, úgy képzőszerv a forgalmi vizsga tételének lehetőségét, tanulótól megtagadhatja.</w:t>
      </w: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rFonts w:eastAsia="Times New Roman"/>
          <w:b/>
          <w:color w:val="000000"/>
          <w:sz w:val="18"/>
          <w:szCs w:val="18"/>
          <w:lang w:eastAsia="hu-HU"/>
        </w:rPr>
      </w:pPr>
      <w:r>
        <w:rPr>
          <w:rFonts w:eastAsia="Times New Roman"/>
          <w:b/>
          <w:color w:val="000000"/>
          <w:sz w:val="18"/>
          <w:szCs w:val="18"/>
          <w:lang w:eastAsia="hu-HU"/>
        </w:rPr>
        <w:t xml:space="preserve">A tandíjváltoztatás jogát (pl.: üzemanyag árváltozás, infláció) a képzőszerv fenntartja! </w:t>
      </w:r>
    </w:p>
    <w:p w:rsidR="0092416E" w:rsidRDefault="0092416E">
      <w:pPr>
        <w:ind w:left="720"/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vizsgadíj megfizetése:</w:t>
      </w:r>
    </w:p>
    <w:p w:rsidR="0092416E" w:rsidRDefault="006170F3">
      <w:pPr>
        <w:numPr>
          <w:ilvl w:val="0"/>
          <w:numId w:val="3"/>
        </w:numPr>
        <w:ind w:left="714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vizsgadíjat</w:t>
      </w:r>
      <w:r>
        <w:rPr>
          <w:sz w:val="18"/>
          <w:szCs w:val="18"/>
        </w:rPr>
        <w:t xml:space="preserve"> a vizsgára való jelentkezéskor kell befizetni a Baranya Megyei Kormányhivatal Közlekedési Felügyelősége pénztárában.</w:t>
      </w:r>
    </w:p>
    <w:p w:rsidR="0092416E" w:rsidRDefault="0092416E">
      <w:pPr>
        <w:contextualSpacing/>
        <w:jc w:val="both"/>
        <w:rPr>
          <w:color w:val="000000"/>
          <w:sz w:val="18"/>
          <w:szCs w:val="18"/>
        </w:rPr>
      </w:pPr>
    </w:p>
    <w:p w:rsidR="0092416E" w:rsidRDefault="006170F3">
      <w:pPr>
        <w:numPr>
          <w:ilvl w:val="0"/>
          <w:numId w:val="11"/>
        </w:numPr>
        <w:spacing w:after="240"/>
        <w:ind w:left="357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Magyar Vöröskeresztnél tett elsősegély-nyújtási  ismeretek tanfolyama.</w:t>
      </w:r>
    </w:p>
    <w:p w:rsidR="0092416E" w:rsidRDefault="006170F3">
      <w:pPr>
        <w:numPr>
          <w:ilvl w:val="0"/>
          <w:numId w:val="4"/>
        </w:numPr>
        <w:spacing w:after="120"/>
        <w:ind w:left="71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Fel</w:t>
      </w:r>
      <w:r w:rsidR="00436ADC">
        <w:rPr>
          <w:color w:val="000000"/>
          <w:sz w:val="18"/>
          <w:szCs w:val="18"/>
        </w:rPr>
        <w:t>készítő tanfolyam díja: 12.000</w:t>
      </w:r>
      <w:r>
        <w:rPr>
          <w:color w:val="000000"/>
          <w:sz w:val="18"/>
          <w:szCs w:val="18"/>
        </w:rPr>
        <w:t xml:space="preserve"> Ft, a felkészítő határozza meg.</w:t>
      </w:r>
    </w:p>
    <w:p w:rsidR="0092416E" w:rsidRDefault="006170F3">
      <w:pPr>
        <w:numPr>
          <w:ilvl w:val="0"/>
          <w:numId w:val="4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elsősegély-nyúj</w:t>
      </w:r>
      <w:r w:rsidR="004852E3">
        <w:rPr>
          <w:color w:val="000000"/>
          <w:sz w:val="18"/>
          <w:szCs w:val="18"/>
        </w:rPr>
        <w:t>t</w:t>
      </w:r>
      <w:r w:rsidR="00501ECE">
        <w:rPr>
          <w:color w:val="000000"/>
          <w:sz w:val="18"/>
          <w:szCs w:val="18"/>
        </w:rPr>
        <w:t xml:space="preserve">ási  ismeretek </w:t>
      </w:r>
      <w:proofErr w:type="gramStart"/>
      <w:r w:rsidR="00501ECE">
        <w:rPr>
          <w:color w:val="000000"/>
          <w:sz w:val="18"/>
          <w:szCs w:val="18"/>
        </w:rPr>
        <w:t>vizsga díj</w:t>
      </w:r>
      <w:proofErr w:type="gramEnd"/>
      <w:r w:rsidR="00501ECE">
        <w:rPr>
          <w:color w:val="000000"/>
          <w:sz w:val="18"/>
          <w:szCs w:val="18"/>
        </w:rPr>
        <w:t>: 19.99</w:t>
      </w:r>
      <w:r w:rsidR="00594214">
        <w:rPr>
          <w:color w:val="000000"/>
          <w:sz w:val="18"/>
          <w:szCs w:val="18"/>
        </w:rPr>
        <w:t>0</w:t>
      </w:r>
      <w:r>
        <w:rPr>
          <w:color w:val="000000"/>
          <w:sz w:val="18"/>
          <w:szCs w:val="18"/>
        </w:rPr>
        <w:t>- Ft, melyet a Vöröskereszt által kiadott csekken kell Tanulónak megfizetni.</w:t>
      </w:r>
    </w:p>
    <w:p w:rsidR="0092416E" w:rsidRDefault="006170F3">
      <w:pPr>
        <w:contextualSpacing/>
        <w:rPr>
          <w:b/>
          <w:bCs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lastRenderedPageBreak/>
        <w:t xml:space="preserve">A képzésben részt vevő, illetve a felnőttképzést folytató intézmény </w:t>
      </w:r>
      <w:r>
        <w:rPr>
          <w:b/>
          <w:bCs/>
          <w:i/>
          <w:sz w:val="18"/>
          <w:szCs w:val="18"/>
          <w:u w:val="single"/>
        </w:rPr>
        <w:t>szerződésszegésének következményei</w:t>
      </w:r>
    </w:p>
    <w:p w:rsidR="0092416E" w:rsidRDefault="006170F3">
      <w:pPr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9.§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Szerződő-felek kötelezettséget vállalnak arra, hogy jogaikat jogszerűen és szerződésszerűen juttatják érvényre, illetve kötelezettségeiket szerződésszerűen teljesítik.</w:t>
      </w:r>
    </w:p>
    <w:p w:rsidR="0092416E" w:rsidRDefault="006170F3">
      <w:pPr>
        <w:numPr>
          <w:ilvl w:val="0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Felek megállapodnak továbbá abban, hogy:</w:t>
      </w:r>
      <w:r>
        <w:rPr>
          <w:rFonts w:eastAsia="Times New Roman"/>
          <w:sz w:val="18"/>
          <w:szCs w:val="18"/>
          <w:lang w:eastAsia="hu-HU"/>
        </w:rPr>
        <w:t xml:space="preserve"> </w:t>
      </w:r>
    </w:p>
    <w:p w:rsidR="0092416E" w:rsidRDefault="006170F3">
      <w:pPr>
        <w:numPr>
          <w:ilvl w:val="1"/>
          <w:numId w:val="12"/>
        </w:numPr>
        <w:ind w:left="714"/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közvetlen tárgyalások útján rendeznek minden olyan nézeteltérést vagy vitát, mely közöttük a szerződés keretében vagy a szerződéssel kapcsolatban merül fel. </w:t>
      </w:r>
    </w:p>
    <w:p w:rsidR="0092416E" w:rsidRDefault="006170F3">
      <w:pPr>
        <w:numPr>
          <w:ilvl w:val="1"/>
          <w:numId w:val="12"/>
        </w:numPr>
        <w:ind w:left="714"/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Amennyiben ez bármelyik félnek felróható okból, vagy objektív körülmények folytán nem lehetséges, az eljáró bíróság meghatározására a polgári perrendtartásról szóló 1952. évi III. törvény hatásköri és illetékességi szabályai az irányadók.</w:t>
      </w:r>
    </w:p>
    <w:p w:rsidR="0092416E" w:rsidRDefault="006170F3">
      <w:pPr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felnőttképzési intézmény nyilvántartásba vételének elmaradásával, illetve a tevékenysége folytatásának megtiltásával összefüggésben keletkezett, a szolgáltatás igénybevevőjét ért kár viselésére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vonatkozó</w:t>
      </w:r>
      <w:proofErr w:type="gramEnd"/>
      <w:r>
        <w:rPr>
          <w:b/>
          <w:i/>
          <w:sz w:val="18"/>
          <w:szCs w:val="18"/>
          <w:u w:val="single"/>
        </w:rPr>
        <w:t xml:space="preserve"> rendelkezések</w:t>
      </w:r>
    </w:p>
    <w:p w:rsidR="0092416E" w:rsidRDefault="006170F3">
      <w:pPr>
        <w:contextualSpacing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10.§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Amennyiben Képzőszerv </w:t>
      </w:r>
      <w:r>
        <w:rPr>
          <w:b/>
          <w:sz w:val="18"/>
          <w:szCs w:val="18"/>
        </w:rPr>
        <w:t xml:space="preserve">tevékenysége folytatásának felfüggesztésével, megtiltásával összefüggésben Tanulót kár érte továbbá, </w:t>
      </w:r>
    </w:p>
    <w:p w:rsidR="0092416E" w:rsidRDefault="006170F3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ha és amennyiben bizonyítást nyer a károkozás bekövetkezése, a kár mértéke, illetve az okozati összefüggés, úgy Képzőszerv, az általános kártérítés szabályai szerint köteles Tanuló részére a keletkezett kár megtérítése tekintetében helytállni.</w:t>
      </w:r>
    </w:p>
    <w:p w:rsidR="0092416E" w:rsidRDefault="006170F3">
      <w:pPr>
        <w:numPr>
          <w:ilvl w:val="0"/>
          <w:numId w:val="13"/>
        </w:numPr>
        <w:spacing w:after="120"/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A </w:t>
      </w:r>
      <w:r>
        <w:rPr>
          <w:b/>
          <w:sz w:val="18"/>
          <w:szCs w:val="18"/>
        </w:rPr>
        <w:t>képzési igazolás</w:t>
      </w:r>
      <w:r>
        <w:rPr>
          <w:b/>
          <w:iCs/>
          <w:color w:val="000000"/>
          <w:sz w:val="18"/>
          <w:szCs w:val="18"/>
        </w:rPr>
        <w:t xml:space="preserve"> kiadásának módja, és következményei: 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A képzési igazolást a Tanuló áthelyezéséhez, annak kérésére</w:t>
      </w:r>
      <w:r>
        <w:rPr>
          <w:color w:val="000000"/>
          <w:sz w:val="18"/>
          <w:szCs w:val="18"/>
        </w:rPr>
        <w:t xml:space="preserve">, az iskolavezető adja ki, 3 munkanapon belül. 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</w:pPr>
      <w:r>
        <w:rPr>
          <w:sz w:val="18"/>
          <w:szCs w:val="18"/>
        </w:rPr>
        <w:t>Amennyiben Képzőszerv a képzési folyamat során esetlegesen fedezet nélkül nyújtott szolgáltatást és e szolgáltatás igénybevételét Tanuló saját kezű aláírásával elismerte, úgy Tanuló a már igénybe vett, de még meg nem fizetett szolgáltatás ellenértékét (fennálló tandíj tartozását) legkésőbb a képzési igazolás kiadásával egyidejűleg köteles Képzőszervnek maradéktalanul megfizetni. A képzési igazolás kézhez vételével egy időben a tanuló kötelezi magát az 10000Ft-os adminisztrációs díj, valamint ha kedvezményes tanfolyamon vett részt a kedvezmény megfizetésére.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Tanuló, áthelyezését </w:t>
      </w:r>
      <w:r>
        <w:rPr>
          <w:sz w:val="18"/>
          <w:szCs w:val="18"/>
        </w:rPr>
        <w:t>a képzési folyamat</w:t>
      </w:r>
      <w:r>
        <w:rPr>
          <w:color w:val="000000"/>
          <w:sz w:val="18"/>
          <w:szCs w:val="18"/>
        </w:rPr>
        <w:t xml:space="preserve"> azon időszakában kéri, mely időszakban túlfizetése áll fenn, a képzőszerv az addig már megfizetett tandíj egészének vagy meghatározott részének visszafizetésére automatikusan nem kötelezhető, </w:t>
      </w:r>
      <w:r>
        <w:rPr>
          <w:b/>
          <w:color w:val="000000"/>
          <w:sz w:val="18"/>
          <w:szCs w:val="18"/>
        </w:rPr>
        <w:t xml:space="preserve">azonban </w:t>
      </w:r>
      <w:r>
        <w:rPr>
          <w:color w:val="000000"/>
          <w:sz w:val="18"/>
          <w:szCs w:val="18"/>
        </w:rPr>
        <w:t xml:space="preserve">a tisztességes </w:t>
      </w:r>
      <w:r>
        <w:rPr>
          <w:sz w:val="18"/>
          <w:szCs w:val="18"/>
        </w:rPr>
        <w:t xml:space="preserve">piaci magatartás követelményeit szem előtt tartva és figyelemmel az eset összes körülményeire, </w:t>
      </w:r>
      <w:r>
        <w:rPr>
          <w:b/>
          <w:color w:val="000000"/>
          <w:sz w:val="18"/>
          <w:szCs w:val="18"/>
        </w:rPr>
        <w:t>Képzőszerv köteles</w:t>
      </w:r>
      <w:r>
        <w:rPr>
          <w:b/>
          <w:sz w:val="18"/>
          <w:szCs w:val="18"/>
        </w:rPr>
        <w:t xml:space="preserve"> ilyen esetben is jogszerűen, jóhiszeműen és tisztességesen eljárni. </w:t>
      </w:r>
    </w:p>
    <w:p w:rsidR="0092416E" w:rsidRDefault="006170F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3) A szerződés hatálya: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aláírása napján lép hatályba a képzési folyamat lezárását követő sikeres forgalmi vizsga letételéig, határozatlan időre.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bármely szakaszának utóbb érvénytelenné, hatálytalanná vagy lehetetlenné válása a szerződés többi szakaszának érvényességét és hatályosságát nem érinti.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Jelen szerződés 4 (négy) számozott oldallal, magyar nyelven, 2 (kettő) eredeti példányban készült, amelyből egy példány Tanulót, egy példány Képzőszervet illeti meg. 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Az iskola</w:t>
      </w:r>
      <w:r>
        <w:rPr>
          <w:rFonts w:ascii="Times New Roman" w:hAnsi="Times New Roman"/>
          <w:sz w:val="18"/>
          <w:szCs w:val="18"/>
        </w:rPr>
        <w:t xml:space="preserve"> a jelentkezési lapon feltüntetett adatokat megfelelő módon (titkosítással) köteles kezelni.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Tanuló:</w:t>
      </w:r>
      <w:r>
        <w:rPr>
          <w:rFonts w:ascii="Times New Roman" w:hAnsi="Times New Roman"/>
          <w:sz w:val="18"/>
          <w:szCs w:val="18"/>
        </w:rPr>
        <w:t xml:space="preserve"> Hozzájárulok a jelentkezési lapon és annak mellékleteit képző okmányokon szereplő személyes és különleges adataim kezeléséhez.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szerződést Felek annak elolvasása és értelmezése után, mint akaratukkal mindenben megegyezőt</w:t>
      </w:r>
      <w:proofErr w:type="gramStart"/>
      <w:r>
        <w:rPr>
          <w:rFonts w:ascii="Times New Roman" w:hAnsi="Times New Roman"/>
          <w:sz w:val="18"/>
          <w:szCs w:val="18"/>
        </w:rPr>
        <w:t>,  jóváhagyólag</w:t>
      </w:r>
      <w:proofErr w:type="gramEnd"/>
      <w:r>
        <w:rPr>
          <w:rFonts w:ascii="Times New Roman" w:hAnsi="Times New Roman"/>
          <w:sz w:val="18"/>
          <w:szCs w:val="18"/>
        </w:rPr>
        <w:t xml:space="preserve"> írtak alá.</w:t>
      </w:r>
    </w:p>
    <w:p w:rsidR="0092416E" w:rsidRDefault="0092416E">
      <w:pPr>
        <w:jc w:val="both"/>
        <w:rPr>
          <w:sz w:val="18"/>
          <w:szCs w:val="18"/>
        </w:rPr>
      </w:pPr>
    </w:p>
    <w:p w:rsidR="0092416E" w:rsidRDefault="006170F3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Siklós  …</w:t>
      </w:r>
      <w:proofErr w:type="gramEnd"/>
      <w:r>
        <w:rPr>
          <w:sz w:val="18"/>
          <w:szCs w:val="18"/>
        </w:rPr>
        <w:t>……………… év ……………….. hónap ………….. nap</w:t>
      </w:r>
    </w:p>
    <w:p w:rsidR="0092416E" w:rsidRDefault="0092416E">
      <w:pPr>
        <w:jc w:val="both"/>
        <w:rPr>
          <w:sz w:val="18"/>
          <w:szCs w:val="18"/>
        </w:rPr>
      </w:pPr>
    </w:p>
    <w:tbl>
      <w:tblPr>
        <w:tblW w:w="9288" w:type="dxa"/>
        <w:jc w:val="center"/>
        <w:tblLook w:val="0000"/>
      </w:tblPr>
      <w:tblGrid>
        <w:gridCol w:w="3096"/>
        <w:gridCol w:w="3096"/>
        <w:gridCol w:w="3096"/>
      </w:tblGrid>
      <w:tr w:rsidR="0092416E">
        <w:trPr>
          <w:trHeight w:val="382"/>
          <w:jc w:val="center"/>
        </w:trPr>
        <w:tc>
          <w:tcPr>
            <w:tcW w:w="3096" w:type="dxa"/>
            <w:vMerge w:val="restart"/>
            <w:shd w:val="clear" w:color="auto" w:fill="FFFFFF"/>
            <w:vAlign w:val="center"/>
          </w:tcPr>
          <w:p w:rsidR="0092416E" w:rsidRDefault="006170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92416E">
        <w:trPr>
          <w:trHeight w:val="598"/>
          <w:jc w:val="center"/>
        </w:trPr>
        <w:tc>
          <w:tcPr>
            <w:tcW w:w="3096" w:type="dxa"/>
            <w:vMerge/>
            <w:shd w:val="clear" w:color="auto" w:fill="FFFFFF"/>
            <w:vAlign w:val="center"/>
          </w:tcPr>
          <w:p w:rsidR="0092416E" w:rsidRDefault="0092416E">
            <w:pPr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vMerge w:val="restart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92416E">
        <w:trPr>
          <w:trHeight w:val="448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név</w:t>
            </w:r>
          </w:p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Iskolavezető </w:t>
            </w:r>
            <w:proofErr w:type="spellStart"/>
            <w:r>
              <w:rPr>
                <w:b/>
                <w:sz w:val="18"/>
                <w:szCs w:val="18"/>
              </w:rPr>
              <w:t>v.meghatalmazottja</w:t>
            </w:r>
            <w:proofErr w:type="spellEnd"/>
          </w:p>
        </w:tc>
        <w:tc>
          <w:tcPr>
            <w:tcW w:w="3096" w:type="dxa"/>
            <w:vMerge/>
            <w:shd w:val="clear" w:color="auto" w:fill="FFFFFF"/>
            <w:vAlign w:val="center"/>
          </w:tcPr>
          <w:p w:rsidR="0092416E" w:rsidRDefault="0092416E">
            <w:pPr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bottom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Képzésben résztvevő</w:t>
            </w:r>
          </w:p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Tanuló</w:t>
            </w:r>
          </w:p>
        </w:tc>
      </w:tr>
      <w:tr w:rsidR="0092416E">
        <w:trPr>
          <w:trHeight w:val="382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16E">
        <w:trPr>
          <w:trHeight w:val="424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Szülő, Törvényes képviselő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16E">
        <w:trPr>
          <w:trHeight w:val="359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 életévét be nem töltött személy esetén</w:t>
            </w:r>
          </w:p>
        </w:tc>
      </w:tr>
    </w:tbl>
    <w:p w:rsidR="0092416E" w:rsidRDefault="0092416E"/>
    <w:sectPr w:rsidR="0092416E" w:rsidSect="0092416E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1D" w:rsidRDefault="00C97F1D" w:rsidP="0092416E">
      <w:pPr>
        <w:spacing w:line="240" w:lineRule="auto"/>
      </w:pPr>
      <w:r>
        <w:separator/>
      </w:r>
    </w:p>
  </w:endnote>
  <w:endnote w:type="continuationSeparator" w:id="0">
    <w:p w:rsidR="00C97F1D" w:rsidRDefault="00C97F1D" w:rsidP="00924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6E" w:rsidRDefault="006E4C2C">
    <w:pPr>
      <w:pStyle w:val="Footer"/>
      <w:jc w:val="center"/>
    </w:pPr>
    <w:r>
      <w:fldChar w:fldCharType="begin"/>
    </w:r>
    <w:r w:rsidR="006170F3">
      <w:instrText>PAGE</w:instrText>
    </w:r>
    <w:r>
      <w:fldChar w:fldCharType="separate"/>
    </w:r>
    <w:r w:rsidR="00501ECE">
      <w:rPr>
        <w:noProof/>
      </w:rPr>
      <w:t>4</w:t>
    </w:r>
    <w:r>
      <w:fldChar w:fldCharType="end"/>
    </w:r>
  </w:p>
  <w:p w:rsidR="0092416E" w:rsidRDefault="00924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1D" w:rsidRDefault="00C97F1D" w:rsidP="0092416E">
      <w:pPr>
        <w:spacing w:line="240" w:lineRule="auto"/>
      </w:pPr>
      <w:r>
        <w:separator/>
      </w:r>
    </w:p>
  </w:footnote>
  <w:footnote w:type="continuationSeparator" w:id="0">
    <w:p w:rsidR="00C97F1D" w:rsidRDefault="00C97F1D" w:rsidP="00924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4D58"/>
    <w:multiLevelType w:val="multilevel"/>
    <w:tmpl w:val="FE50E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4C19"/>
    <w:multiLevelType w:val="multilevel"/>
    <w:tmpl w:val="CD6E6A1C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8A6D52"/>
    <w:multiLevelType w:val="multilevel"/>
    <w:tmpl w:val="73EA3422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472A"/>
    <w:multiLevelType w:val="multilevel"/>
    <w:tmpl w:val="C71407C0"/>
    <w:lvl w:ilvl="0">
      <w:start w:val="2"/>
      <w:numFmt w:val="decimal"/>
      <w:lvlText w:val="%1)"/>
      <w:lvlJc w:val="left"/>
      <w:pPr>
        <w:ind w:left="717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b/>
        <w:i/>
        <w:sz w:val="18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A193664"/>
    <w:multiLevelType w:val="multilevel"/>
    <w:tmpl w:val="A2F64A24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26727"/>
    <w:multiLevelType w:val="multilevel"/>
    <w:tmpl w:val="16D08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E0E5A83"/>
    <w:multiLevelType w:val="multilevel"/>
    <w:tmpl w:val="2B68825E"/>
    <w:lvl w:ilvl="0">
      <w:start w:val="1"/>
      <w:numFmt w:val="lowerLetter"/>
      <w:lvlText w:val="%1)"/>
      <w:lvlJc w:val="left"/>
      <w:pPr>
        <w:ind w:left="144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99604C"/>
    <w:multiLevelType w:val="multilevel"/>
    <w:tmpl w:val="109A5640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0219"/>
    <w:multiLevelType w:val="multilevel"/>
    <w:tmpl w:val="3F504CE6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2A4E"/>
    <w:multiLevelType w:val="multilevel"/>
    <w:tmpl w:val="542A2688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D53A2"/>
    <w:multiLevelType w:val="multilevel"/>
    <w:tmpl w:val="87AC38FE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C273886"/>
    <w:multiLevelType w:val="multilevel"/>
    <w:tmpl w:val="4F90A37C"/>
    <w:lvl w:ilvl="0">
      <w:start w:val="1"/>
      <w:numFmt w:val="lowerLetter"/>
      <w:lvlText w:val="%1)"/>
      <w:lvlJc w:val="left"/>
      <w:pPr>
        <w:ind w:left="144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2683B"/>
    <w:multiLevelType w:val="multilevel"/>
    <w:tmpl w:val="D6504578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/>
        <w:sz w:val="18"/>
      </w:rPr>
    </w:lvl>
    <w:lvl w:ilvl="2">
      <w:start w:val="1"/>
      <w:numFmt w:val="bullet"/>
      <w:lvlText w:val=""/>
      <w:lvlJc w:val="left"/>
      <w:pPr>
        <w:ind w:left="2160" w:hanging="18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D0593"/>
    <w:multiLevelType w:val="multilevel"/>
    <w:tmpl w:val="054CA83E"/>
    <w:lvl w:ilvl="0">
      <w:start w:val="1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F205B5"/>
    <w:multiLevelType w:val="multilevel"/>
    <w:tmpl w:val="65503B0E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B574BE"/>
    <w:multiLevelType w:val="multilevel"/>
    <w:tmpl w:val="FBFA66E4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60DE9"/>
    <w:multiLevelType w:val="multilevel"/>
    <w:tmpl w:val="C1E041D8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93612"/>
    <w:multiLevelType w:val="multilevel"/>
    <w:tmpl w:val="3C34F6BE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01302"/>
    <w:multiLevelType w:val="multilevel"/>
    <w:tmpl w:val="B2A28A00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8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15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416E"/>
    <w:rsid w:val="000270F1"/>
    <w:rsid w:val="00072CB8"/>
    <w:rsid w:val="00076225"/>
    <w:rsid w:val="00245821"/>
    <w:rsid w:val="0033722B"/>
    <w:rsid w:val="00356E06"/>
    <w:rsid w:val="00372F42"/>
    <w:rsid w:val="003B71B7"/>
    <w:rsid w:val="003C1FA3"/>
    <w:rsid w:val="00436ADC"/>
    <w:rsid w:val="00445F07"/>
    <w:rsid w:val="00453229"/>
    <w:rsid w:val="004852E3"/>
    <w:rsid w:val="00493723"/>
    <w:rsid w:val="004B0965"/>
    <w:rsid w:val="00501ECE"/>
    <w:rsid w:val="00594214"/>
    <w:rsid w:val="006170F3"/>
    <w:rsid w:val="00643B7D"/>
    <w:rsid w:val="006B082F"/>
    <w:rsid w:val="006E4C2C"/>
    <w:rsid w:val="00821518"/>
    <w:rsid w:val="008235A7"/>
    <w:rsid w:val="0092416E"/>
    <w:rsid w:val="00973EF5"/>
    <w:rsid w:val="009C2F5E"/>
    <w:rsid w:val="00A454E6"/>
    <w:rsid w:val="00A87BDB"/>
    <w:rsid w:val="00AD0A4C"/>
    <w:rsid w:val="00B23B53"/>
    <w:rsid w:val="00B426F8"/>
    <w:rsid w:val="00B97B75"/>
    <w:rsid w:val="00C80B98"/>
    <w:rsid w:val="00C97F1D"/>
    <w:rsid w:val="00CD7D65"/>
    <w:rsid w:val="00D53650"/>
    <w:rsid w:val="00E86EF6"/>
    <w:rsid w:val="00EE1D6E"/>
    <w:rsid w:val="00F448D4"/>
    <w:rsid w:val="00FB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772E"/>
    <w:pPr>
      <w:suppressAutoHyphens/>
      <w:spacing w:line="100" w:lineRule="atLeast"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qFormat/>
    <w:rsid w:val="0002772E"/>
    <w:rPr>
      <w:sz w:val="16"/>
      <w:szCs w:val="16"/>
    </w:rPr>
  </w:style>
  <w:style w:type="character" w:customStyle="1" w:styleId="JegyzetszvegChar">
    <w:name w:val="Jegyzetszöveg Char"/>
    <w:basedOn w:val="Bekezdsalapbettpusa"/>
    <w:qFormat/>
    <w:rsid w:val="0002772E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uborkszvegChar">
    <w:name w:val="Buborékszöveg Char"/>
    <w:basedOn w:val="Bekezdsalapbettpusa"/>
    <w:qFormat/>
    <w:rsid w:val="0002772E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qFormat/>
    <w:rsid w:val="0002772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02772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sid w:val="0002772E"/>
    <w:rPr>
      <w:rFonts w:eastAsia="SimSun" w:cs="Times New Roman"/>
      <w:color w:val="000000"/>
    </w:rPr>
  </w:style>
  <w:style w:type="character" w:customStyle="1" w:styleId="ListLabel2">
    <w:name w:val="ListLabel 2"/>
    <w:qFormat/>
    <w:rsid w:val="0002772E"/>
    <w:rPr>
      <w:rFonts w:cs="Courier New"/>
    </w:rPr>
  </w:style>
  <w:style w:type="character" w:customStyle="1" w:styleId="ListLabel3">
    <w:name w:val="ListLabel 3"/>
    <w:qFormat/>
    <w:rsid w:val="0002772E"/>
    <w:rPr>
      <w:b w:val="0"/>
    </w:rPr>
  </w:style>
  <w:style w:type="character" w:customStyle="1" w:styleId="ListLabel4">
    <w:name w:val="ListLabel 4"/>
    <w:qFormat/>
    <w:rsid w:val="0002772E"/>
    <w:rPr>
      <w:b/>
    </w:rPr>
  </w:style>
  <w:style w:type="character" w:customStyle="1" w:styleId="ListLabel5">
    <w:name w:val="ListLabel 5"/>
    <w:qFormat/>
    <w:rsid w:val="0002772E"/>
    <w:rPr>
      <w:i/>
    </w:rPr>
  </w:style>
  <w:style w:type="character" w:customStyle="1" w:styleId="ListLabel6">
    <w:name w:val="ListLabel 6"/>
    <w:qFormat/>
    <w:rsid w:val="0002772E"/>
    <w:rPr>
      <w:b w:val="0"/>
      <w:i/>
    </w:rPr>
  </w:style>
  <w:style w:type="character" w:customStyle="1" w:styleId="ListLabel7">
    <w:name w:val="ListLabel 7"/>
    <w:qFormat/>
    <w:rsid w:val="0002772E"/>
    <w:rPr>
      <w:rFonts w:cs="Times New Roman"/>
      <w:color w:val="000000"/>
    </w:rPr>
  </w:style>
  <w:style w:type="character" w:customStyle="1" w:styleId="ListLabel8">
    <w:name w:val="ListLabel 8"/>
    <w:qFormat/>
    <w:rsid w:val="0002772E"/>
    <w:rPr>
      <w:rFonts w:cs="Courier New"/>
    </w:rPr>
  </w:style>
  <w:style w:type="character" w:customStyle="1" w:styleId="ListLabel9">
    <w:name w:val="ListLabel 9"/>
    <w:qFormat/>
    <w:rsid w:val="0002772E"/>
    <w:rPr>
      <w:rFonts w:cs="Wingdings"/>
      <w:b w:val="0"/>
    </w:rPr>
  </w:style>
  <w:style w:type="character" w:customStyle="1" w:styleId="ListLabel10">
    <w:name w:val="ListLabel 10"/>
    <w:qFormat/>
    <w:rsid w:val="0002772E"/>
    <w:rPr>
      <w:rFonts w:cs="Symbol"/>
    </w:rPr>
  </w:style>
  <w:style w:type="character" w:customStyle="1" w:styleId="ListLabel11">
    <w:name w:val="ListLabel 11"/>
    <w:qFormat/>
    <w:rsid w:val="0002772E"/>
    <w:rPr>
      <w:rFonts w:cs="Wingdings"/>
    </w:rPr>
  </w:style>
  <w:style w:type="character" w:customStyle="1" w:styleId="ListLabel12">
    <w:name w:val="ListLabel 12"/>
    <w:qFormat/>
    <w:rsid w:val="0002772E"/>
    <w:rPr>
      <w:i/>
    </w:rPr>
  </w:style>
  <w:style w:type="character" w:customStyle="1" w:styleId="ListLabel13">
    <w:name w:val="ListLabel 13"/>
    <w:qFormat/>
    <w:rsid w:val="0002772E"/>
    <w:rPr>
      <w:b/>
    </w:rPr>
  </w:style>
  <w:style w:type="character" w:customStyle="1" w:styleId="ListLabel14">
    <w:name w:val="ListLabel 14"/>
    <w:qFormat/>
    <w:rsid w:val="0002772E"/>
    <w:rPr>
      <w:b w:val="0"/>
      <w:i/>
    </w:rPr>
  </w:style>
  <w:style w:type="character" w:customStyle="1" w:styleId="ListLabel15">
    <w:name w:val="ListLabel 15"/>
    <w:qFormat/>
    <w:rsid w:val="0002772E"/>
    <w:rPr>
      <w:rFonts w:cs="Wingdings"/>
      <w:b/>
    </w:rPr>
  </w:style>
  <w:style w:type="character" w:customStyle="1" w:styleId="ListLabel16">
    <w:name w:val="ListLabel 16"/>
    <w:qFormat/>
    <w:rsid w:val="0002772E"/>
    <w:rPr>
      <w:rFonts w:cs="Times New Roman"/>
      <w:color w:val="000000"/>
    </w:rPr>
  </w:style>
  <w:style w:type="character" w:customStyle="1" w:styleId="ListLabel17">
    <w:name w:val="ListLabel 17"/>
    <w:qFormat/>
    <w:rsid w:val="0002772E"/>
    <w:rPr>
      <w:rFonts w:cs="Courier New"/>
    </w:rPr>
  </w:style>
  <w:style w:type="character" w:customStyle="1" w:styleId="ListLabel18">
    <w:name w:val="ListLabel 18"/>
    <w:qFormat/>
    <w:rsid w:val="0002772E"/>
    <w:rPr>
      <w:rFonts w:cs="Wingdings"/>
      <w:b w:val="0"/>
    </w:rPr>
  </w:style>
  <w:style w:type="character" w:customStyle="1" w:styleId="ListLabel19">
    <w:name w:val="ListLabel 19"/>
    <w:qFormat/>
    <w:rsid w:val="0002772E"/>
    <w:rPr>
      <w:rFonts w:cs="Symbol"/>
    </w:rPr>
  </w:style>
  <w:style w:type="character" w:customStyle="1" w:styleId="ListLabel20">
    <w:name w:val="ListLabel 20"/>
    <w:qFormat/>
    <w:rsid w:val="0002772E"/>
    <w:rPr>
      <w:rFonts w:cs="Wingdings"/>
    </w:rPr>
  </w:style>
  <w:style w:type="character" w:customStyle="1" w:styleId="ListLabel21">
    <w:name w:val="ListLabel 21"/>
    <w:qFormat/>
    <w:rsid w:val="0002772E"/>
    <w:rPr>
      <w:i/>
    </w:rPr>
  </w:style>
  <w:style w:type="character" w:customStyle="1" w:styleId="ListLabel22">
    <w:name w:val="ListLabel 22"/>
    <w:qFormat/>
    <w:rsid w:val="0002772E"/>
    <w:rPr>
      <w:b/>
    </w:rPr>
  </w:style>
  <w:style w:type="character" w:customStyle="1" w:styleId="ListLabel23">
    <w:name w:val="ListLabel 23"/>
    <w:qFormat/>
    <w:rsid w:val="0002772E"/>
    <w:rPr>
      <w:b w:val="0"/>
      <w:i/>
    </w:rPr>
  </w:style>
  <w:style w:type="character" w:customStyle="1" w:styleId="ListLabel24">
    <w:name w:val="ListLabel 24"/>
    <w:qFormat/>
    <w:rsid w:val="0002772E"/>
    <w:rPr>
      <w:rFonts w:cs="Wingdings"/>
      <w:b/>
    </w:rPr>
  </w:style>
  <w:style w:type="character" w:customStyle="1" w:styleId="ListLabel25">
    <w:name w:val="ListLabel 25"/>
    <w:qFormat/>
    <w:rsid w:val="0002772E"/>
    <w:rPr>
      <w:rFonts w:cs="Times New Roman"/>
      <w:color w:val="000000"/>
    </w:rPr>
  </w:style>
  <w:style w:type="character" w:customStyle="1" w:styleId="ListLabel26">
    <w:name w:val="ListLabel 26"/>
    <w:qFormat/>
    <w:rsid w:val="0002772E"/>
    <w:rPr>
      <w:rFonts w:cs="Courier New"/>
    </w:rPr>
  </w:style>
  <w:style w:type="character" w:customStyle="1" w:styleId="ListLabel27">
    <w:name w:val="ListLabel 27"/>
    <w:qFormat/>
    <w:rsid w:val="0002772E"/>
    <w:rPr>
      <w:rFonts w:cs="Wingdings"/>
      <w:b w:val="0"/>
    </w:rPr>
  </w:style>
  <w:style w:type="character" w:customStyle="1" w:styleId="ListLabel28">
    <w:name w:val="ListLabel 28"/>
    <w:qFormat/>
    <w:rsid w:val="0002772E"/>
    <w:rPr>
      <w:rFonts w:cs="Symbol"/>
    </w:rPr>
  </w:style>
  <w:style w:type="character" w:customStyle="1" w:styleId="ListLabel29">
    <w:name w:val="ListLabel 29"/>
    <w:qFormat/>
    <w:rsid w:val="0002772E"/>
    <w:rPr>
      <w:rFonts w:cs="Wingdings"/>
    </w:rPr>
  </w:style>
  <w:style w:type="character" w:customStyle="1" w:styleId="ListLabel30">
    <w:name w:val="ListLabel 30"/>
    <w:qFormat/>
    <w:rsid w:val="0002772E"/>
    <w:rPr>
      <w:i/>
    </w:rPr>
  </w:style>
  <w:style w:type="character" w:customStyle="1" w:styleId="ListLabel31">
    <w:name w:val="ListLabel 31"/>
    <w:qFormat/>
    <w:rsid w:val="0002772E"/>
    <w:rPr>
      <w:b/>
    </w:rPr>
  </w:style>
  <w:style w:type="character" w:customStyle="1" w:styleId="ListLabel32">
    <w:name w:val="ListLabel 32"/>
    <w:qFormat/>
    <w:rsid w:val="0002772E"/>
    <w:rPr>
      <w:b w:val="0"/>
      <w:i/>
    </w:rPr>
  </w:style>
  <w:style w:type="character" w:customStyle="1" w:styleId="ListLabel33">
    <w:name w:val="ListLabel 33"/>
    <w:qFormat/>
    <w:rsid w:val="0002772E"/>
    <w:rPr>
      <w:rFonts w:cs="Wingdings"/>
      <w:b/>
    </w:rPr>
  </w:style>
  <w:style w:type="character" w:customStyle="1" w:styleId="ListLabel34">
    <w:name w:val="ListLabel 34"/>
    <w:qFormat/>
    <w:rsid w:val="0002772E"/>
    <w:rPr>
      <w:rFonts w:cs="Times New Roman"/>
      <w:color w:val="000000"/>
    </w:rPr>
  </w:style>
  <w:style w:type="character" w:customStyle="1" w:styleId="ListLabel35">
    <w:name w:val="ListLabel 35"/>
    <w:qFormat/>
    <w:rsid w:val="0002772E"/>
    <w:rPr>
      <w:rFonts w:cs="Courier New"/>
    </w:rPr>
  </w:style>
  <w:style w:type="character" w:customStyle="1" w:styleId="ListLabel36">
    <w:name w:val="ListLabel 36"/>
    <w:qFormat/>
    <w:rsid w:val="0002772E"/>
    <w:rPr>
      <w:rFonts w:cs="Wingdings"/>
      <w:b w:val="0"/>
    </w:rPr>
  </w:style>
  <w:style w:type="character" w:customStyle="1" w:styleId="ListLabel37">
    <w:name w:val="ListLabel 37"/>
    <w:qFormat/>
    <w:rsid w:val="0002772E"/>
    <w:rPr>
      <w:rFonts w:cs="Symbol"/>
    </w:rPr>
  </w:style>
  <w:style w:type="character" w:customStyle="1" w:styleId="ListLabel38">
    <w:name w:val="ListLabel 38"/>
    <w:qFormat/>
    <w:rsid w:val="0002772E"/>
    <w:rPr>
      <w:rFonts w:cs="Wingdings"/>
    </w:rPr>
  </w:style>
  <w:style w:type="character" w:customStyle="1" w:styleId="ListLabel39">
    <w:name w:val="ListLabel 39"/>
    <w:qFormat/>
    <w:rsid w:val="0002772E"/>
    <w:rPr>
      <w:i/>
    </w:rPr>
  </w:style>
  <w:style w:type="character" w:customStyle="1" w:styleId="ListLabel40">
    <w:name w:val="ListLabel 40"/>
    <w:qFormat/>
    <w:rsid w:val="0002772E"/>
    <w:rPr>
      <w:b/>
    </w:rPr>
  </w:style>
  <w:style w:type="character" w:customStyle="1" w:styleId="ListLabel41">
    <w:name w:val="ListLabel 41"/>
    <w:qFormat/>
    <w:rsid w:val="0002772E"/>
    <w:rPr>
      <w:b w:val="0"/>
      <w:i/>
    </w:rPr>
  </w:style>
  <w:style w:type="character" w:customStyle="1" w:styleId="ListLabel42">
    <w:name w:val="ListLabel 42"/>
    <w:qFormat/>
    <w:rsid w:val="0002772E"/>
    <w:rPr>
      <w:rFonts w:cs="Wingdings"/>
      <w:b/>
    </w:rPr>
  </w:style>
  <w:style w:type="character" w:customStyle="1" w:styleId="ListLabel43">
    <w:name w:val="ListLabel 43"/>
    <w:qFormat/>
    <w:rsid w:val="0002772E"/>
    <w:rPr>
      <w:rFonts w:cs="Times New Roman"/>
      <w:color w:val="000000"/>
    </w:rPr>
  </w:style>
  <w:style w:type="character" w:customStyle="1" w:styleId="ListLabel44">
    <w:name w:val="ListLabel 44"/>
    <w:qFormat/>
    <w:rsid w:val="0002772E"/>
    <w:rPr>
      <w:rFonts w:cs="Courier New"/>
    </w:rPr>
  </w:style>
  <w:style w:type="character" w:customStyle="1" w:styleId="ListLabel45">
    <w:name w:val="ListLabel 45"/>
    <w:qFormat/>
    <w:rsid w:val="0002772E"/>
    <w:rPr>
      <w:rFonts w:cs="Wingdings"/>
      <w:b w:val="0"/>
    </w:rPr>
  </w:style>
  <w:style w:type="character" w:customStyle="1" w:styleId="ListLabel46">
    <w:name w:val="ListLabel 46"/>
    <w:qFormat/>
    <w:rsid w:val="0002772E"/>
    <w:rPr>
      <w:rFonts w:cs="Symbol"/>
    </w:rPr>
  </w:style>
  <w:style w:type="character" w:customStyle="1" w:styleId="ListLabel47">
    <w:name w:val="ListLabel 47"/>
    <w:qFormat/>
    <w:rsid w:val="0002772E"/>
    <w:rPr>
      <w:rFonts w:cs="Wingdings"/>
    </w:rPr>
  </w:style>
  <w:style w:type="character" w:customStyle="1" w:styleId="ListLabel48">
    <w:name w:val="ListLabel 48"/>
    <w:qFormat/>
    <w:rsid w:val="0002772E"/>
    <w:rPr>
      <w:i/>
    </w:rPr>
  </w:style>
  <w:style w:type="character" w:customStyle="1" w:styleId="ListLabel49">
    <w:name w:val="ListLabel 49"/>
    <w:qFormat/>
    <w:rsid w:val="0002772E"/>
    <w:rPr>
      <w:b/>
    </w:rPr>
  </w:style>
  <w:style w:type="character" w:customStyle="1" w:styleId="ListLabel50">
    <w:name w:val="ListLabel 50"/>
    <w:qFormat/>
    <w:rsid w:val="0002772E"/>
    <w:rPr>
      <w:b w:val="0"/>
      <w:i/>
    </w:rPr>
  </w:style>
  <w:style w:type="character" w:customStyle="1" w:styleId="ListLabel51">
    <w:name w:val="ListLabel 51"/>
    <w:qFormat/>
    <w:rsid w:val="0002772E"/>
    <w:rPr>
      <w:rFonts w:cs="Wingdings"/>
      <w:b/>
    </w:rPr>
  </w:style>
  <w:style w:type="character" w:customStyle="1" w:styleId="ListLabel52">
    <w:name w:val="ListLabel 52"/>
    <w:qFormat/>
    <w:rsid w:val="0002772E"/>
    <w:rPr>
      <w:rFonts w:cs="Times New Roman"/>
      <w:color w:val="000000"/>
    </w:rPr>
  </w:style>
  <w:style w:type="character" w:customStyle="1" w:styleId="ListLabel53">
    <w:name w:val="ListLabel 53"/>
    <w:qFormat/>
    <w:rsid w:val="0002772E"/>
    <w:rPr>
      <w:rFonts w:cs="Courier New"/>
    </w:rPr>
  </w:style>
  <w:style w:type="character" w:customStyle="1" w:styleId="ListLabel54">
    <w:name w:val="ListLabel 54"/>
    <w:qFormat/>
    <w:rsid w:val="0002772E"/>
    <w:rPr>
      <w:rFonts w:cs="Wingdings"/>
      <w:b w:val="0"/>
    </w:rPr>
  </w:style>
  <w:style w:type="character" w:customStyle="1" w:styleId="ListLabel55">
    <w:name w:val="ListLabel 55"/>
    <w:qFormat/>
    <w:rsid w:val="0002772E"/>
    <w:rPr>
      <w:rFonts w:cs="Symbol"/>
    </w:rPr>
  </w:style>
  <w:style w:type="character" w:customStyle="1" w:styleId="ListLabel56">
    <w:name w:val="ListLabel 56"/>
    <w:qFormat/>
    <w:rsid w:val="0002772E"/>
    <w:rPr>
      <w:rFonts w:cs="Wingdings"/>
    </w:rPr>
  </w:style>
  <w:style w:type="character" w:customStyle="1" w:styleId="ListLabel57">
    <w:name w:val="ListLabel 57"/>
    <w:qFormat/>
    <w:rsid w:val="0002772E"/>
    <w:rPr>
      <w:i/>
    </w:rPr>
  </w:style>
  <w:style w:type="character" w:customStyle="1" w:styleId="ListLabel58">
    <w:name w:val="ListLabel 58"/>
    <w:qFormat/>
    <w:rsid w:val="0002772E"/>
    <w:rPr>
      <w:b/>
    </w:rPr>
  </w:style>
  <w:style w:type="character" w:customStyle="1" w:styleId="ListLabel59">
    <w:name w:val="ListLabel 59"/>
    <w:qFormat/>
    <w:rsid w:val="0002772E"/>
    <w:rPr>
      <w:b w:val="0"/>
      <w:i/>
    </w:rPr>
  </w:style>
  <w:style w:type="character" w:customStyle="1" w:styleId="ListLabel60">
    <w:name w:val="ListLabel 60"/>
    <w:qFormat/>
    <w:rsid w:val="0002772E"/>
    <w:rPr>
      <w:rFonts w:cs="Wingdings"/>
      <w:b/>
    </w:rPr>
  </w:style>
  <w:style w:type="character" w:customStyle="1" w:styleId="ListLabel61">
    <w:name w:val="ListLabel 61"/>
    <w:qFormat/>
    <w:rsid w:val="0002772E"/>
    <w:rPr>
      <w:rFonts w:cs="Times New Roman"/>
      <w:color w:val="000000"/>
    </w:rPr>
  </w:style>
  <w:style w:type="character" w:customStyle="1" w:styleId="ListLabel62">
    <w:name w:val="ListLabel 62"/>
    <w:qFormat/>
    <w:rsid w:val="0002772E"/>
    <w:rPr>
      <w:rFonts w:cs="Courier New"/>
    </w:rPr>
  </w:style>
  <w:style w:type="character" w:customStyle="1" w:styleId="ListLabel63">
    <w:name w:val="ListLabel 63"/>
    <w:qFormat/>
    <w:rsid w:val="0002772E"/>
    <w:rPr>
      <w:rFonts w:cs="Wingdings"/>
      <w:b w:val="0"/>
    </w:rPr>
  </w:style>
  <w:style w:type="character" w:customStyle="1" w:styleId="ListLabel64">
    <w:name w:val="ListLabel 64"/>
    <w:qFormat/>
    <w:rsid w:val="0002772E"/>
    <w:rPr>
      <w:rFonts w:cs="Symbol"/>
    </w:rPr>
  </w:style>
  <w:style w:type="character" w:customStyle="1" w:styleId="ListLabel65">
    <w:name w:val="ListLabel 65"/>
    <w:qFormat/>
    <w:rsid w:val="0002772E"/>
    <w:rPr>
      <w:rFonts w:cs="Wingdings"/>
    </w:rPr>
  </w:style>
  <w:style w:type="character" w:customStyle="1" w:styleId="ListLabel66">
    <w:name w:val="ListLabel 66"/>
    <w:qFormat/>
    <w:rsid w:val="0002772E"/>
    <w:rPr>
      <w:i/>
    </w:rPr>
  </w:style>
  <w:style w:type="character" w:customStyle="1" w:styleId="ListLabel67">
    <w:name w:val="ListLabel 67"/>
    <w:qFormat/>
    <w:rsid w:val="0002772E"/>
    <w:rPr>
      <w:b/>
    </w:rPr>
  </w:style>
  <w:style w:type="character" w:customStyle="1" w:styleId="ListLabel68">
    <w:name w:val="ListLabel 68"/>
    <w:qFormat/>
    <w:rsid w:val="0002772E"/>
    <w:rPr>
      <w:b w:val="0"/>
      <w:i/>
    </w:rPr>
  </w:style>
  <w:style w:type="character" w:customStyle="1" w:styleId="ListLabel69">
    <w:name w:val="ListLabel 69"/>
    <w:qFormat/>
    <w:rsid w:val="0002772E"/>
    <w:rPr>
      <w:rFonts w:cs="Wingdings"/>
      <w:b/>
    </w:rPr>
  </w:style>
  <w:style w:type="character" w:customStyle="1" w:styleId="ListLabel70">
    <w:name w:val="ListLabel 70"/>
    <w:qFormat/>
    <w:rsid w:val="0092416E"/>
    <w:rPr>
      <w:rFonts w:cs="Times New Roman"/>
      <w:color w:val="000000"/>
    </w:rPr>
  </w:style>
  <w:style w:type="character" w:customStyle="1" w:styleId="ListLabel71">
    <w:name w:val="ListLabel 71"/>
    <w:qFormat/>
    <w:rsid w:val="0092416E"/>
    <w:rPr>
      <w:rFonts w:cs="Courier New"/>
    </w:rPr>
  </w:style>
  <w:style w:type="character" w:customStyle="1" w:styleId="ListLabel72">
    <w:name w:val="ListLabel 72"/>
    <w:qFormat/>
    <w:rsid w:val="0092416E"/>
    <w:rPr>
      <w:rFonts w:cs="Wingdings"/>
      <w:b/>
      <w:sz w:val="18"/>
    </w:rPr>
  </w:style>
  <w:style w:type="character" w:customStyle="1" w:styleId="ListLabel73">
    <w:name w:val="ListLabel 73"/>
    <w:qFormat/>
    <w:rsid w:val="0092416E"/>
    <w:rPr>
      <w:rFonts w:cs="Symbol"/>
    </w:rPr>
  </w:style>
  <w:style w:type="character" w:customStyle="1" w:styleId="ListLabel74">
    <w:name w:val="ListLabel 74"/>
    <w:qFormat/>
    <w:rsid w:val="0092416E"/>
    <w:rPr>
      <w:rFonts w:cs="Courier New"/>
    </w:rPr>
  </w:style>
  <w:style w:type="character" w:customStyle="1" w:styleId="ListLabel75">
    <w:name w:val="ListLabel 75"/>
    <w:qFormat/>
    <w:rsid w:val="0092416E"/>
    <w:rPr>
      <w:rFonts w:cs="Wingdings"/>
    </w:rPr>
  </w:style>
  <w:style w:type="character" w:customStyle="1" w:styleId="ListLabel76">
    <w:name w:val="ListLabel 76"/>
    <w:qFormat/>
    <w:rsid w:val="0092416E"/>
    <w:rPr>
      <w:rFonts w:cs="Symbol"/>
    </w:rPr>
  </w:style>
  <w:style w:type="character" w:customStyle="1" w:styleId="ListLabel77">
    <w:name w:val="ListLabel 77"/>
    <w:qFormat/>
    <w:rsid w:val="0092416E"/>
    <w:rPr>
      <w:rFonts w:cs="Courier New"/>
    </w:rPr>
  </w:style>
  <w:style w:type="character" w:customStyle="1" w:styleId="ListLabel78">
    <w:name w:val="ListLabel 78"/>
    <w:qFormat/>
    <w:rsid w:val="0092416E"/>
    <w:rPr>
      <w:rFonts w:cs="Wingdings"/>
    </w:rPr>
  </w:style>
  <w:style w:type="character" w:customStyle="1" w:styleId="ListLabel79">
    <w:name w:val="ListLabel 79"/>
    <w:qFormat/>
    <w:rsid w:val="0092416E"/>
    <w:rPr>
      <w:i/>
      <w:sz w:val="18"/>
    </w:rPr>
  </w:style>
  <w:style w:type="character" w:customStyle="1" w:styleId="ListLabel80">
    <w:name w:val="ListLabel 80"/>
    <w:qFormat/>
    <w:rsid w:val="0092416E"/>
    <w:rPr>
      <w:i/>
      <w:sz w:val="18"/>
    </w:rPr>
  </w:style>
  <w:style w:type="character" w:customStyle="1" w:styleId="ListLabel81">
    <w:name w:val="ListLabel 81"/>
    <w:qFormat/>
    <w:rsid w:val="0092416E"/>
    <w:rPr>
      <w:i/>
      <w:sz w:val="18"/>
    </w:rPr>
  </w:style>
  <w:style w:type="character" w:customStyle="1" w:styleId="ListLabel82">
    <w:name w:val="ListLabel 82"/>
    <w:qFormat/>
    <w:rsid w:val="0092416E"/>
    <w:rPr>
      <w:b/>
    </w:rPr>
  </w:style>
  <w:style w:type="character" w:customStyle="1" w:styleId="ListLabel83">
    <w:name w:val="ListLabel 83"/>
    <w:qFormat/>
    <w:rsid w:val="0092416E"/>
    <w:rPr>
      <w:rFonts w:ascii="Times New Roman" w:hAnsi="Times New Roman"/>
      <w:b w:val="0"/>
      <w:i/>
      <w:sz w:val="18"/>
    </w:rPr>
  </w:style>
  <w:style w:type="character" w:customStyle="1" w:styleId="ListLabel84">
    <w:name w:val="ListLabel 84"/>
    <w:qFormat/>
    <w:rsid w:val="0092416E"/>
    <w:rPr>
      <w:b/>
      <w:sz w:val="18"/>
    </w:rPr>
  </w:style>
  <w:style w:type="character" w:customStyle="1" w:styleId="ListLabel85">
    <w:name w:val="ListLabel 85"/>
    <w:qFormat/>
    <w:rsid w:val="0092416E"/>
    <w:rPr>
      <w:b/>
      <w:i/>
      <w:sz w:val="18"/>
    </w:rPr>
  </w:style>
  <w:style w:type="character" w:customStyle="1" w:styleId="ListLabel86">
    <w:name w:val="ListLabel 86"/>
    <w:qFormat/>
    <w:rsid w:val="0092416E"/>
    <w:rPr>
      <w:rFonts w:cs="Wingdings"/>
      <w:b/>
    </w:rPr>
  </w:style>
  <w:style w:type="character" w:customStyle="1" w:styleId="ListLabel87">
    <w:name w:val="ListLabel 87"/>
    <w:qFormat/>
    <w:rsid w:val="0092416E"/>
    <w:rPr>
      <w:b/>
      <w:sz w:val="18"/>
    </w:rPr>
  </w:style>
  <w:style w:type="character" w:customStyle="1" w:styleId="ListLabel88">
    <w:name w:val="ListLabel 88"/>
    <w:qFormat/>
    <w:rsid w:val="0092416E"/>
    <w:rPr>
      <w:i/>
      <w:sz w:val="18"/>
    </w:rPr>
  </w:style>
  <w:style w:type="character" w:customStyle="1" w:styleId="ListLabel89">
    <w:name w:val="ListLabel 89"/>
    <w:qFormat/>
    <w:rsid w:val="0092416E"/>
    <w:rPr>
      <w:b/>
      <w:sz w:val="18"/>
    </w:rPr>
  </w:style>
  <w:style w:type="character" w:customStyle="1" w:styleId="ListLabel90">
    <w:name w:val="ListLabel 90"/>
    <w:qFormat/>
    <w:rsid w:val="0092416E"/>
    <w:rPr>
      <w:b/>
      <w:i/>
      <w:sz w:val="18"/>
    </w:rPr>
  </w:style>
  <w:style w:type="character" w:customStyle="1" w:styleId="ListLabel91">
    <w:name w:val="ListLabel 91"/>
    <w:qFormat/>
    <w:rsid w:val="0092416E"/>
    <w:rPr>
      <w:b/>
      <w:sz w:val="18"/>
    </w:rPr>
  </w:style>
  <w:style w:type="character" w:customStyle="1" w:styleId="ListLabel92">
    <w:name w:val="ListLabel 92"/>
    <w:qFormat/>
    <w:rsid w:val="0092416E"/>
    <w:rPr>
      <w:b/>
      <w:sz w:val="18"/>
    </w:rPr>
  </w:style>
  <w:style w:type="character" w:customStyle="1" w:styleId="ListLabel93">
    <w:name w:val="ListLabel 93"/>
    <w:qFormat/>
    <w:rsid w:val="0092416E"/>
    <w:rPr>
      <w:i/>
      <w:sz w:val="18"/>
    </w:rPr>
  </w:style>
  <w:style w:type="character" w:customStyle="1" w:styleId="ListLabel94">
    <w:name w:val="ListLabel 94"/>
    <w:qFormat/>
    <w:rsid w:val="0092416E"/>
    <w:rPr>
      <w:b/>
      <w:sz w:val="18"/>
    </w:rPr>
  </w:style>
  <w:style w:type="character" w:customStyle="1" w:styleId="ListLabel95">
    <w:name w:val="ListLabel 95"/>
    <w:qFormat/>
    <w:rsid w:val="0092416E"/>
    <w:rPr>
      <w:b w:val="0"/>
      <w:i/>
      <w:sz w:val="18"/>
    </w:rPr>
  </w:style>
  <w:style w:type="character" w:customStyle="1" w:styleId="ListLabel96">
    <w:name w:val="ListLabel 96"/>
    <w:qFormat/>
    <w:rsid w:val="0092416E"/>
    <w:rPr>
      <w:b/>
      <w:sz w:val="18"/>
    </w:rPr>
  </w:style>
  <w:style w:type="character" w:customStyle="1" w:styleId="ListLabel97">
    <w:name w:val="ListLabel 97"/>
    <w:qFormat/>
    <w:rsid w:val="0092416E"/>
    <w:rPr>
      <w:i/>
      <w:sz w:val="18"/>
    </w:rPr>
  </w:style>
  <w:style w:type="character" w:customStyle="1" w:styleId="ListLabel98">
    <w:name w:val="ListLabel 98"/>
    <w:qFormat/>
    <w:rsid w:val="0092416E"/>
    <w:rPr>
      <w:b/>
      <w:sz w:val="18"/>
    </w:rPr>
  </w:style>
  <w:style w:type="character" w:customStyle="1" w:styleId="ListLabel99">
    <w:name w:val="ListLabel 99"/>
    <w:qFormat/>
    <w:rsid w:val="0092416E"/>
    <w:rPr>
      <w:b/>
      <w:i/>
      <w:sz w:val="18"/>
    </w:rPr>
  </w:style>
  <w:style w:type="character" w:customStyle="1" w:styleId="ListLabel100">
    <w:name w:val="ListLabel 100"/>
    <w:qFormat/>
    <w:rsid w:val="0092416E"/>
    <w:rPr>
      <w:i/>
      <w:sz w:val="18"/>
    </w:rPr>
  </w:style>
  <w:style w:type="character" w:customStyle="1" w:styleId="ListLabel101">
    <w:name w:val="ListLabel 101"/>
    <w:qFormat/>
    <w:rsid w:val="0092416E"/>
    <w:rPr>
      <w:i/>
      <w:sz w:val="18"/>
    </w:rPr>
  </w:style>
  <w:style w:type="character" w:customStyle="1" w:styleId="ListLabel102">
    <w:name w:val="ListLabel 102"/>
    <w:qFormat/>
    <w:rsid w:val="0092416E"/>
    <w:rPr>
      <w:i/>
      <w:sz w:val="18"/>
    </w:rPr>
  </w:style>
  <w:style w:type="character" w:customStyle="1" w:styleId="ListLabel103">
    <w:name w:val="ListLabel 103"/>
    <w:qFormat/>
    <w:rsid w:val="0092416E"/>
    <w:rPr>
      <w:b/>
      <w:sz w:val="18"/>
    </w:rPr>
  </w:style>
  <w:style w:type="character" w:customStyle="1" w:styleId="ListLabel104">
    <w:name w:val="ListLabel 104"/>
    <w:qFormat/>
    <w:rsid w:val="0092416E"/>
    <w:rPr>
      <w:i/>
      <w:sz w:val="18"/>
    </w:rPr>
  </w:style>
  <w:style w:type="character" w:customStyle="1" w:styleId="Internet-hivatkozs">
    <w:name w:val="Internet-hivatkozás"/>
    <w:rsid w:val="0092416E"/>
    <w:rPr>
      <w:color w:val="000080"/>
      <w:u w:val="single"/>
    </w:rPr>
  </w:style>
  <w:style w:type="character" w:customStyle="1" w:styleId="ListLabel105">
    <w:name w:val="ListLabel 105"/>
    <w:qFormat/>
    <w:rsid w:val="0092416E"/>
    <w:rPr>
      <w:rFonts w:cs="Times New Roman"/>
      <w:color w:val="000000"/>
    </w:rPr>
  </w:style>
  <w:style w:type="character" w:customStyle="1" w:styleId="ListLabel106">
    <w:name w:val="ListLabel 106"/>
    <w:qFormat/>
    <w:rsid w:val="0092416E"/>
    <w:rPr>
      <w:rFonts w:cs="Courier New"/>
    </w:rPr>
  </w:style>
  <w:style w:type="character" w:customStyle="1" w:styleId="ListLabel107">
    <w:name w:val="ListLabel 107"/>
    <w:qFormat/>
    <w:rsid w:val="0092416E"/>
    <w:rPr>
      <w:rFonts w:cs="Wingdings"/>
      <w:b/>
      <w:sz w:val="18"/>
    </w:rPr>
  </w:style>
  <w:style w:type="character" w:customStyle="1" w:styleId="ListLabel108">
    <w:name w:val="ListLabel 108"/>
    <w:qFormat/>
    <w:rsid w:val="0092416E"/>
    <w:rPr>
      <w:rFonts w:cs="Symbol"/>
    </w:rPr>
  </w:style>
  <w:style w:type="character" w:customStyle="1" w:styleId="ListLabel109">
    <w:name w:val="ListLabel 109"/>
    <w:qFormat/>
    <w:rsid w:val="0092416E"/>
    <w:rPr>
      <w:rFonts w:cs="Courier New"/>
    </w:rPr>
  </w:style>
  <w:style w:type="character" w:customStyle="1" w:styleId="ListLabel110">
    <w:name w:val="ListLabel 110"/>
    <w:qFormat/>
    <w:rsid w:val="0092416E"/>
    <w:rPr>
      <w:rFonts w:cs="Wingdings"/>
    </w:rPr>
  </w:style>
  <w:style w:type="character" w:customStyle="1" w:styleId="ListLabel111">
    <w:name w:val="ListLabel 111"/>
    <w:qFormat/>
    <w:rsid w:val="0092416E"/>
    <w:rPr>
      <w:rFonts w:cs="Symbol"/>
    </w:rPr>
  </w:style>
  <w:style w:type="character" w:customStyle="1" w:styleId="ListLabel112">
    <w:name w:val="ListLabel 112"/>
    <w:qFormat/>
    <w:rsid w:val="0092416E"/>
    <w:rPr>
      <w:rFonts w:cs="Courier New"/>
    </w:rPr>
  </w:style>
  <w:style w:type="character" w:customStyle="1" w:styleId="ListLabel113">
    <w:name w:val="ListLabel 113"/>
    <w:qFormat/>
    <w:rsid w:val="0092416E"/>
    <w:rPr>
      <w:rFonts w:cs="Wingdings"/>
    </w:rPr>
  </w:style>
  <w:style w:type="character" w:customStyle="1" w:styleId="ListLabel114">
    <w:name w:val="ListLabel 114"/>
    <w:qFormat/>
    <w:rsid w:val="0092416E"/>
    <w:rPr>
      <w:i/>
      <w:sz w:val="18"/>
    </w:rPr>
  </w:style>
  <w:style w:type="character" w:customStyle="1" w:styleId="ListLabel115">
    <w:name w:val="ListLabel 115"/>
    <w:qFormat/>
    <w:rsid w:val="0092416E"/>
    <w:rPr>
      <w:i/>
      <w:sz w:val="18"/>
    </w:rPr>
  </w:style>
  <w:style w:type="character" w:customStyle="1" w:styleId="ListLabel116">
    <w:name w:val="ListLabel 116"/>
    <w:qFormat/>
    <w:rsid w:val="0092416E"/>
    <w:rPr>
      <w:i/>
      <w:sz w:val="18"/>
    </w:rPr>
  </w:style>
  <w:style w:type="character" w:customStyle="1" w:styleId="ListLabel117">
    <w:name w:val="ListLabel 117"/>
    <w:qFormat/>
    <w:rsid w:val="0092416E"/>
    <w:rPr>
      <w:b/>
    </w:rPr>
  </w:style>
  <w:style w:type="character" w:customStyle="1" w:styleId="ListLabel118">
    <w:name w:val="ListLabel 118"/>
    <w:qFormat/>
    <w:rsid w:val="0092416E"/>
    <w:rPr>
      <w:rFonts w:ascii="Times New Roman" w:hAnsi="Times New Roman"/>
      <w:b w:val="0"/>
      <w:i/>
      <w:sz w:val="18"/>
    </w:rPr>
  </w:style>
  <w:style w:type="character" w:customStyle="1" w:styleId="ListLabel119">
    <w:name w:val="ListLabel 119"/>
    <w:qFormat/>
    <w:rsid w:val="0092416E"/>
    <w:rPr>
      <w:b/>
      <w:sz w:val="18"/>
    </w:rPr>
  </w:style>
  <w:style w:type="character" w:customStyle="1" w:styleId="ListLabel120">
    <w:name w:val="ListLabel 120"/>
    <w:qFormat/>
    <w:rsid w:val="0092416E"/>
    <w:rPr>
      <w:b/>
      <w:i/>
      <w:sz w:val="18"/>
    </w:rPr>
  </w:style>
  <w:style w:type="character" w:customStyle="1" w:styleId="ListLabel121">
    <w:name w:val="ListLabel 121"/>
    <w:qFormat/>
    <w:rsid w:val="0092416E"/>
    <w:rPr>
      <w:rFonts w:cs="Wingdings"/>
      <w:b/>
    </w:rPr>
  </w:style>
  <w:style w:type="character" w:customStyle="1" w:styleId="ListLabel122">
    <w:name w:val="ListLabel 122"/>
    <w:qFormat/>
    <w:rsid w:val="0092416E"/>
    <w:rPr>
      <w:b/>
      <w:sz w:val="18"/>
    </w:rPr>
  </w:style>
  <w:style w:type="character" w:customStyle="1" w:styleId="ListLabel123">
    <w:name w:val="ListLabel 123"/>
    <w:qFormat/>
    <w:rsid w:val="0092416E"/>
    <w:rPr>
      <w:i/>
      <w:sz w:val="18"/>
    </w:rPr>
  </w:style>
  <w:style w:type="character" w:customStyle="1" w:styleId="ListLabel124">
    <w:name w:val="ListLabel 124"/>
    <w:qFormat/>
    <w:rsid w:val="0092416E"/>
    <w:rPr>
      <w:b/>
      <w:sz w:val="18"/>
    </w:rPr>
  </w:style>
  <w:style w:type="character" w:customStyle="1" w:styleId="ListLabel125">
    <w:name w:val="ListLabel 125"/>
    <w:qFormat/>
    <w:rsid w:val="0092416E"/>
    <w:rPr>
      <w:b/>
      <w:i/>
      <w:sz w:val="18"/>
    </w:rPr>
  </w:style>
  <w:style w:type="character" w:customStyle="1" w:styleId="ListLabel126">
    <w:name w:val="ListLabel 126"/>
    <w:qFormat/>
    <w:rsid w:val="0092416E"/>
    <w:rPr>
      <w:b/>
      <w:sz w:val="18"/>
    </w:rPr>
  </w:style>
  <w:style w:type="character" w:customStyle="1" w:styleId="ListLabel127">
    <w:name w:val="ListLabel 127"/>
    <w:qFormat/>
    <w:rsid w:val="0092416E"/>
    <w:rPr>
      <w:b/>
      <w:sz w:val="18"/>
    </w:rPr>
  </w:style>
  <w:style w:type="character" w:customStyle="1" w:styleId="ListLabel128">
    <w:name w:val="ListLabel 128"/>
    <w:qFormat/>
    <w:rsid w:val="0092416E"/>
    <w:rPr>
      <w:i/>
      <w:sz w:val="18"/>
    </w:rPr>
  </w:style>
  <w:style w:type="character" w:customStyle="1" w:styleId="ListLabel129">
    <w:name w:val="ListLabel 129"/>
    <w:qFormat/>
    <w:rsid w:val="0092416E"/>
    <w:rPr>
      <w:b/>
      <w:sz w:val="18"/>
    </w:rPr>
  </w:style>
  <w:style w:type="character" w:customStyle="1" w:styleId="ListLabel130">
    <w:name w:val="ListLabel 130"/>
    <w:qFormat/>
    <w:rsid w:val="0092416E"/>
    <w:rPr>
      <w:b w:val="0"/>
      <w:i/>
      <w:sz w:val="18"/>
    </w:rPr>
  </w:style>
  <w:style w:type="character" w:customStyle="1" w:styleId="ListLabel131">
    <w:name w:val="ListLabel 131"/>
    <w:qFormat/>
    <w:rsid w:val="0092416E"/>
    <w:rPr>
      <w:b/>
      <w:sz w:val="18"/>
    </w:rPr>
  </w:style>
  <w:style w:type="character" w:customStyle="1" w:styleId="ListLabel132">
    <w:name w:val="ListLabel 132"/>
    <w:qFormat/>
    <w:rsid w:val="0092416E"/>
    <w:rPr>
      <w:i/>
      <w:sz w:val="18"/>
    </w:rPr>
  </w:style>
  <w:style w:type="character" w:customStyle="1" w:styleId="ListLabel133">
    <w:name w:val="ListLabel 133"/>
    <w:qFormat/>
    <w:rsid w:val="0092416E"/>
    <w:rPr>
      <w:b/>
      <w:sz w:val="18"/>
    </w:rPr>
  </w:style>
  <w:style w:type="character" w:customStyle="1" w:styleId="ListLabel134">
    <w:name w:val="ListLabel 134"/>
    <w:qFormat/>
    <w:rsid w:val="0092416E"/>
    <w:rPr>
      <w:b/>
      <w:i/>
      <w:sz w:val="18"/>
    </w:rPr>
  </w:style>
  <w:style w:type="character" w:customStyle="1" w:styleId="ListLabel135">
    <w:name w:val="ListLabel 135"/>
    <w:qFormat/>
    <w:rsid w:val="0092416E"/>
    <w:rPr>
      <w:i/>
      <w:sz w:val="18"/>
    </w:rPr>
  </w:style>
  <w:style w:type="character" w:customStyle="1" w:styleId="ListLabel136">
    <w:name w:val="ListLabel 136"/>
    <w:qFormat/>
    <w:rsid w:val="0092416E"/>
    <w:rPr>
      <w:i/>
      <w:sz w:val="18"/>
    </w:rPr>
  </w:style>
  <w:style w:type="character" w:customStyle="1" w:styleId="ListLabel137">
    <w:name w:val="ListLabel 137"/>
    <w:qFormat/>
    <w:rsid w:val="0092416E"/>
    <w:rPr>
      <w:i/>
      <w:sz w:val="18"/>
    </w:rPr>
  </w:style>
  <w:style w:type="character" w:customStyle="1" w:styleId="ListLabel138">
    <w:name w:val="ListLabel 138"/>
    <w:qFormat/>
    <w:rsid w:val="0092416E"/>
    <w:rPr>
      <w:b/>
      <w:sz w:val="18"/>
    </w:rPr>
  </w:style>
  <w:style w:type="character" w:customStyle="1" w:styleId="ListLabel139">
    <w:name w:val="ListLabel 139"/>
    <w:qFormat/>
    <w:rsid w:val="0092416E"/>
    <w:rPr>
      <w:i/>
      <w:sz w:val="18"/>
    </w:rPr>
  </w:style>
  <w:style w:type="paragraph" w:customStyle="1" w:styleId="Cmsor">
    <w:name w:val="Címsor"/>
    <w:basedOn w:val="Norml"/>
    <w:next w:val="Szvegtrzs"/>
    <w:qFormat/>
    <w:rsid w:val="000277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02772E"/>
    <w:pPr>
      <w:spacing w:after="120" w:line="288" w:lineRule="auto"/>
    </w:pPr>
  </w:style>
  <w:style w:type="paragraph" w:styleId="Lista">
    <w:name w:val="List"/>
    <w:basedOn w:val="Szvegtrzs"/>
    <w:rsid w:val="0002772E"/>
    <w:rPr>
      <w:rFonts w:cs="Mangal"/>
    </w:rPr>
  </w:style>
  <w:style w:type="paragraph" w:customStyle="1" w:styleId="Caption">
    <w:name w:val="Caption"/>
    <w:basedOn w:val="Norml"/>
    <w:qFormat/>
    <w:rsid w:val="0002772E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02772E"/>
    <w:pPr>
      <w:suppressLineNumbers/>
    </w:pPr>
    <w:rPr>
      <w:rFonts w:cs="Mangal"/>
    </w:rPr>
  </w:style>
  <w:style w:type="paragraph" w:customStyle="1" w:styleId="Default">
    <w:name w:val="Default"/>
    <w:qFormat/>
    <w:rsid w:val="0002772E"/>
    <w:pPr>
      <w:suppressAutoHyphens/>
      <w:spacing w:line="100" w:lineRule="atLeast"/>
    </w:pPr>
    <w:rPr>
      <w:rFonts w:ascii="Times New Roman" w:hAnsi="Times New Roman" w:cs="Times New Roman"/>
      <w:color w:val="000000"/>
      <w:sz w:val="24"/>
      <w:lang w:bidi="ar-SA"/>
    </w:rPr>
  </w:style>
  <w:style w:type="paragraph" w:styleId="Listaszerbekezds">
    <w:name w:val="List Paragraph"/>
    <w:basedOn w:val="Norml"/>
    <w:qFormat/>
    <w:rsid w:val="0002772E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Jegyzetszveg">
    <w:name w:val="annotation text"/>
    <w:basedOn w:val="Norml"/>
    <w:qFormat/>
    <w:rsid w:val="0002772E"/>
    <w:rPr>
      <w:sz w:val="20"/>
      <w:szCs w:val="20"/>
    </w:rPr>
  </w:style>
  <w:style w:type="paragraph" w:styleId="Buborkszveg">
    <w:name w:val="Balloon Text"/>
    <w:basedOn w:val="Norml"/>
    <w:qFormat/>
    <w:rsid w:val="0002772E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l"/>
    <w:rsid w:val="0002772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rsid w:val="0002772E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1"/>
    <w:uiPriority w:val="99"/>
    <w:semiHidden/>
    <w:unhideWhenUsed/>
    <w:rsid w:val="00072CB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072CB8"/>
    <w:rPr>
      <w:rFonts w:ascii="Times New Roman" w:hAnsi="Times New Roman" w:cs="Times New Roman"/>
      <w:color w:val="00000A"/>
      <w:sz w:val="24"/>
      <w:lang w:bidi="ar-SA"/>
    </w:rPr>
  </w:style>
  <w:style w:type="paragraph" w:styleId="llb">
    <w:name w:val="footer"/>
    <w:basedOn w:val="Norml"/>
    <w:link w:val="llbChar1"/>
    <w:uiPriority w:val="99"/>
    <w:semiHidden/>
    <w:unhideWhenUsed/>
    <w:rsid w:val="00072CB8"/>
    <w:pPr>
      <w:tabs>
        <w:tab w:val="center" w:pos="4536"/>
        <w:tab w:val="right" w:pos="9072"/>
      </w:tabs>
      <w:spacing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072CB8"/>
    <w:rPr>
      <w:rFonts w:ascii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v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1917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User</cp:lastModifiedBy>
  <cp:revision>8</cp:revision>
  <cp:lastPrinted>2025-03-07T08:00:00Z</cp:lastPrinted>
  <dcterms:created xsi:type="dcterms:W3CDTF">2024-02-02T10:08:00Z</dcterms:created>
  <dcterms:modified xsi:type="dcterms:W3CDTF">2025-05-09T06:24:00Z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